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0AAEB" w14:textId="77777777" w:rsidR="00303D38" w:rsidRDefault="00303D38" w:rsidP="00D1210B">
      <w:pPr>
        <w:pStyle w:val="Heading1"/>
        <w:rPr>
          <w:rFonts w:ascii="Lato" w:hAnsi="Lato"/>
          <w:b/>
          <w:bCs/>
          <w:sz w:val="36"/>
          <w:szCs w:val="36"/>
        </w:rPr>
      </w:pPr>
    </w:p>
    <w:p w14:paraId="48A7424D" w14:textId="371DD75E" w:rsidR="00E70175" w:rsidRPr="00303D38" w:rsidRDefault="003E1214" w:rsidP="2A667393">
      <w:pPr>
        <w:pStyle w:val="Heading1"/>
        <w:rPr>
          <w:rFonts w:ascii="Calibri" w:eastAsia="Calibri" w:hAnsi="Calibri" w:cs="Calibri"/>
          <w:b/>
          <w:bCs/>
          <w:sz w:val="24"/>
          <w:szCs w:val="24"/>
        </w:rPr>
      </w:pPr>
      <w:r w:rsidRPr="00303D38">
        <w:rPr>
          <w:rFonts w:ascii="Lato" w:hAnsi="Lato"/>
          <w:b/>
          <w:bCs/>
          <w:noProof/>
          <w:sz w:val="36"/>
          <w:szCs w:val="36"/>
        </w:rPr>
        <w:drawing>
          <wp:anchor distT="0" distB="0" distL="114300" distR="114300" simplePos="0" relativeHeight="251659264" behindDoc="0" locked="0" layoutInCell="1" allowOverlap="1" wp14:anchorId="71D48D4F" wp14:editId="2A58F9EC">
            <wp:simplePos x="0" y="0"/>
            <wp:positionH relativeFrom="margin">
              <wp:align>right</wp:align>
            </wp:positionH>
            <wp:positionV relativeFrom="paragraph">
              <wp:posOffset>-585470</wp:posOffset>
            </wp:positionV>
            <wp:extent cx="1096675" cy="586409"/>
            <wp:effectExtent l="0" t="0" r="8255" b="0"/>
            <wp:wrapNone/>
            <wp:docPr id="2" name="Picture 2">
              <a:extLst xmlns:a="http://schemas.openxmlformats.org/drawingml/2006/main">
                <a:ext uri="{FF2B5EF4-FFF2-40B4-BE49-F238E27FC236}">
                  <a16:creationId xmlns:a16="http://schemas.microsoft.com/office/drawing/2014/main" id="{6CCC08CC-3488-4CEA-BC96-C9BF9D67C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6675" cy="586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3D38">
        <w:rPr>
          <w:rFonts w:ascii="Lato" w:hAnsi="Lato"/>
          <w:b/>
          <w:bCs/>
          <w:noProof/>
          <w:sz w:val="36"/>
          <w:szCs w:val="36"/>
        </w:rPr>
        <w:drawing>
          <wp:anchor distT="0" distB="0" distL="114300" distR="114300" simplePos="0" relativeHeight="251658240" behindDoc="0" locked="0" layoutInCell="1" allowOverlap="1" wp14:anchorId="59B5F5CA" wp14:editId="582A56B0">
            <wp:simplePos x="0" y="0"/>
            <wp:positionH relativeFrom="margin">
              <wp:posOffset>-635</wp:posOffset>
            </wp:positionH>
            <wp:positionV relativeFrom="paragraph">
              <wp:posOffset>-476361</wp:posOffset>
            </wp:positionV>
            <wp:extent cx="1466215" cy="479425"/>
            <wp:effectExtent l="0" t="0" r="635" b="0"/>
            <wp:wrapNone/>
            <wp:docPr id="1" name="Picture 1">
              <a:extLst xmlns:a="http://schemas.openxmlformats.org/drawingml/2006/main">
                <a:ext uri="{FF2B5EF4-FFF2-40B4-BE49-F238E27FC236}">
                  <a16:creationId xmlns:a16="http://schemas.microsoft.com/office/drawing/2014/main" id="{B1ED2217-CBC3-4829-A88B-A68CFA67D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21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175" w:rsidRPr="2A667393">
        <w:rPr>
          <w:rFonts w:ascii="Calibri" w:eastAsia="Calibri" w:hAnsi="Calibri" w:cs="Calibri"/>
          <w:b/>
          <w:bCs/>
          <w:sz w:val="24"/>
          <w:szCs w:val="24"/>
        </w:rPr>
        <w:t xml:space="preserve">Growing Faith </w:t>
      </w:r>
      <w:r w:rsidR="00934B76" w:rsidRPr="2A667393">
        <w:rPr>
          <w:rFonts w:ascii="Calibri" w:eastAsia="Calibri" w:hAnsi="Calibri" w:cs="Calibri"/>
          <w:b/>
          <w:bCs/>
          <w:sz w:val="24"/>
          <w:szCs w:val="24"/>
        </w:rPr>
        <w:t>Leader</w:t>
      </w:r>
      <w:r w:rsidR="00A744A6" w:rsidRPr="2A667393">
        <w:rPr>
          <w:rFonts w:ascii="Calibri" w:eastAsia="Calibri" w:hAnsi="Calibri" w:cs="Calibri"/>
          <w:b/>
          <w:bCs/>
          <w:sz w:val="24"/>
          <w:szCs w:val="24"/>
        </w:rPr>
        <w:t xml:space="preserve">: </w:t>
      </w:r>
      <w:r w:rsidR="00CB4818" w:rsidRPr="2A667393">
        <w:rPr>
          <w:rFonts w:ascii="Calibri" w:eastAsia="Calibri" w:hAnsi="Calibri" w:cs="Calibri"/>
          <w:b/>
          <w:bCs/>
          <w:sz w:val="24"/>
          <w:szCs w:val="24"/>
        </w:rPr>
        <w:t>St. John the Divine, Willenhall</w:t>
      </w:r>
    </w:p>
    <w:p w14:paraId="53A75A70" w14:textId="49AC42DC" w:rsidR="00E70175" w:rsidRPr="00303D38" w:rsidRDefault="00E70175" w:rsidP="2A667393">
      <w:pPr>
        <w:pStyle w:val="Heading2"/>
        <w:rPr>
          <w:rFonts w:ascii="Calibri" w:eastAsia="Calibri" w:hAnsi="Calibri" w:cs="Calibri"/>
          <w:sz w:val="24"/>
          <w:szCs w:val="24"/>
        </w:rPr>
      </w:pPr>
      <w:r w:rsidRPr="2A667393">
        <w:rPr>
          <w:rFonts w:ascii="Calibri" w:eastAsia="Calibri" w:hAnsi="Calibri" w:cs="Calibri"/>
          <w:sz w:val="24"/>
          <w:szCs w:val="24"/>
        </w:rPr>
        <w:t>Job Description</w:t>
      </w:r>
      <w:r w:rsidR="00D1210B" w:rsidRPr="2A667393">
        <w:rPr>
          <w:rFonts w:ascii="Calibri" w:eastAsia="Calibri" w:hAnsi="Calibri" w:cs="Calibri"/>
          <w:sz w:val="24"/>
          <w:szCs w:val="24"/>
        </w:rPr>
        <w:t xml:space="preserve"> and Person Specification</w:t>
      </w:r>
      <w:r w:rsidRPr="2A667393">
        <w:rPr>
          <w:rFonts w:ascii="Calibri" w:eastAsia="Calibri" w:hAnsi="Calibri" w:cs="Calibri"/>
          <w:sz w:val="24"/>
          <w:szCs w:val="24"/>
        </w:rPr>
        <w:t xml:space="preserve"> for </w:t>
      </w:r>
      <w:r w:rsidR="00D1210B" w:rsidRPr="2A667393">
        <w:rPr>
          <w:rFonts w:ascii="Calibri" w:eastAsia="Calibri" w:hAnsi="Calibri" w:cs="Calibri"/>
          <w:sz w:val="24"/>
          <w:szCs w:val="24"/>
        </w:rPr>
        <w:t xml:space="preserve">a </w:t>
      </w:r>
      <w:r w:rsidRPr="2A667393">
        <w:rPr>
          <w:rFonts w:ascii="Calibri" w:eastAsia="Calibri" w:hAnsi="Calibri" w:cs="Calibri"/>
          <w:sz w:val="24"/>
          <w:szCs w:val="24"/>
        </w:rPr>
        <w:t xml:space="preserve">Growing Faith </w:t>
      </w:r>
      <w:r w:rsidR="00934B76" w:rsidRPr="2A667393">
        <w:rPr>
          <w:rFonts w:ascii="Calibri" w:eastAsia="Calibri" w:hAnsi="Calibri" w:cs="Calibri"/>
          <w:sz w:val="24"/>
          <w:szCs w:val="24"/>
        </w:rPr>
        <w:t>Leader</w:t>
      </w:r>
    </w:p>
    <w:p w14:paraId="56456C0E" w14:textId="3911F262" w:rsidR="00E70175" w:rsidRPr="006976B4" w:rsidRDefault="00E70175" w:rsidP="2A667393">
      <w:pPr>
        <w:pStyle w:val="NoSpacing"/>
        <w:rPr>
          <w:rFonts w:ascii="Calibri" w:eastAsia="Calibri" w:hAnsi="Calibri" w:cs="Calibri"/>
          <w:sz w:val="24"/>
          <w:szCs w:val="24"/>
        </w:rPr>
      </w:pPr>
    </w:p>
    <w:p w14:paraId="3D67B532" w14:textId="58F272FB" w:rsidR="002F6DE5" w:rsidRPr="006976B4" w:rsidRDefault="002F6DE5" w:rsidP="2A667393">
      <w:pPr>
        <w:pStyle w:val="Heading3"/>
        <w:rPr>
          <w:rFonts w:ascii="Calibri" w:eastAsia="Calibri" w:hAnsi="Calibri" w:cs="Calibri"/>
        </w:rPr>
      </w:pPr>
      <w:r w:rsidRPr="2A667393">
        <w:rPr>
          <w:rFonts w:ascii="Calibri" w:eastAsia="Calibri" w:hAnsi="Calibri" w:cs="Calibri"/>
        </w:rPr>
        <w:t>Overview</w:t>
      </w:r>
    </w:p>
    <w:p w14:paraId="5156AA61" w14:textId="0D4E4070" w:rsidR="001F1F06" w:rsidRPr="006976B4" w:rsidRDefault="002F6DE5" w:rsidP="2A667393">
      <w:pPr>
        <w:pStyle w:val="NoSpacing"/>
        <w:rPr>
          <w:rFonts w:ascii="Calibri" w:eastAsia="Calibri" w:hAnsi="Calibri" w:cs="Calibri"/>
          <w:sz w:val="24"/>
          <w:szCs w:val="24"/>
        </w:rPr>
      </w:pPr>
      <w:r w:rsidRPr="2A667393">
        <w:rPr>
          <w:rFonts w:ascii="Calibri" w:eastAsia="Calibri" w:hAnsi="Calibri" w:cs="Calibri"/>
          <w:sz w:val="24"/>
          <w:szCs w:val="24"/>
        </w:rPr>
        <w:t xml:space="preserve">Seeking to build on the previous success of Family Link workers across the Diocese, and with a desire to promote the Growing Faith agenda, funding has been secured for a Growing Faith </w:t>
      </w:r>
      <w:r w:rsidR="00934B76" w:rsidRPr="2A667393">
        <w:rPr>
          <w:rFonts w:ascii="Calibri" w:eastAsia="Calibri" w:hAnsi="Calibri" w:cs="Calibri"/>
          <w:sz w:val="24"/>
          <w:szCs w:val="24"/>
        </w:rPr>
        <w:t xml:space="preserve">leader </w:t>
      </w:r>
      <w:r w:rsidR="00421C95" w:rsidRPr="2A667393">
        <w:rPr>
          <w:rFonts w:ascii="Calibri" w:eastAsia="Calibri" w:hAnsi="Calibri" w:cs="Calibri"/>
          <w:sz w:val="24"/>
          <w:szCs w:val="24"/>
        </w:rPr>
        <w:t xml:space="preserve">who would work </w:t>
      </w:r>
      <w:r w:rsidR="00CB4818" w:rsidRPr="2A667393">
        <w:rPr>
          <w:rFonts w:ascii="Calibri" w:eastAsia="Calibri" w:hAnsi="Calibri" w:cs="Calibri"/>
          <w:sz w:val="24"/>
          <w:szCs w:val="24"/>
        </w:rPr>
        <w:t>in</w:t>
      </w:r>
      <w:r w:rsidR="00421C95" w:rsidRPr="2A667393">
        <w:rPr>
          <w:rFonts w:ascii="Calibri" w:eastAsia="Calibri" w:hAnsi="Calibri" w:cs="Calibri"/>
          <w:sz w:val="24"/>
          <w:szCs w:val="24"/>
        </w:rPr>
        <w:t xml:space="preserve"> </w:t>
      </w:r>
      <w:r w:rsidRPr="2A667393">
        <w:rPr>
          <w:rFonts w:ascii="Calibri" w:eastAsia="Calibri" w:hAnsi="Calibri" w:cs="Calibri"/>
          <w:sz w:val="24"/>
          <w:szCs w:val="24"/>
        </w:rPr>
        <w:t xml:space="preserve">the Parish of </w:t>
      </w:r>
      <w:r w:rsidR="00B20962" w:rsidRPr="2A667393">
        <w:rPr>
          <w:rFonts w:ascii="Calibri" w:eastAsia="Calibri" w:hAnsi="Calibri" w:cs="Calibri"/>
          <w:sz w:val="24"/>
          <w:szCs w:val="24"/>
        </w:rPr>
        <w:t xml:space="preserve">St </w:t>
      </w:r>
      <w:r w:rsidR="00CB4818" w:rsidRPr="2A667393">
        <w:rPr>
          <w:rFonts w:ascii="Calibri" w:eastAsia="Calibri" w:hAnsi="Calibri" w:cs="Calibri"/>
          <w:sz w:val="24"/>
          <w:szCs w:val="24"/>
        </w:rPr>
        <w:t>John the Divine, Willenhall.</w:t>
      </w:r>
    </w:p>
    <w:p w14:paraId="2110F4AF" w14:textId="77777777" w:rsidR="000D4DD9" w:rsidRPr="006976B4" w:rsidRDefault="000D4DD9" w:rsidP="2A667393">
      <w:pPr>
        <w:pStyle w:val="NoSpacing"/>
        <w:rPr>
          <w:rFonts w:ascii="Calibri" w:eastAsia="Calibri" w:hAnsi="Calibri" w:cs="Calibri"/>
          <w:sz w:val="24"/>
          <w:szCs w:val="24"/>
        </w:rPr>
      </w:pPr>
    </w:p>
    <w:p w14:paraId="487AD2E0" w14:textId="2D68247F" w:rsidR="000D4DD9" w:rsidRPr="006976B4" w:rsidRDefault="000D4DD9" w:rsidP="2A667393">
      <w:pPr>
        <w:pStyle w:val="Heading3"/>
        <w:rPr>
          <w:rFonts w:ascii="Calibri" w:eastAsia="Calibri" w:hAnsi="Calibri" w:cs="Calibri"/>
        </w:rPr>
      </w:pPr>
      <w:r w:rsidRPr="2A667393">
        <w:rPr>
          <w:rFonts w:ascii="Calibri" w:eastAsia="Calibri" w:hAnsi="Calibri" w:cs="Calibri"/>
        </w:rPr>
        <w:t>St</w:t>
      </w:r>
      <w:r w:rsidR="00CB4818" w:rsidRPr="2A667393">
        <w:rPr>
          <w:rFonts w:ascii="Calibri" w:eastAsia="Calibri" w:hAnsi="Calibri" w:cs="Calibri"/>
        </w:rPr>
        <w:t>. John the Divine, Willenhall</w:t>
      </w:r>
    </w:p>
    <w:p w14:paraId="0A8EB5BC" w14:textId="77777777" w:rsidR="00130D9B" w:rsidRPr="007414DE" w:rsidRDefault="00130D9B" w:rsidP="2A667393">
      <w:pPr>
        <w:pStyle w:val="NoSpacing"/>
        <w:rPr>
          <w:rFonts w:ascii="Calibri" w:eastAsia="Calibri" w:hAnsi="Calibri" w:cs="Calibri"/>
          <w:sz w:val="24"/>
          <w:szCs w:val="24"/>
        </w:rPr>
      </w:pPr>
    </w:p>
    <w:p w14:paraId="74D94A6A" w14:textId="7FC7E68E" w:rsidR="00C72BA4" w:rsidRDefault="00CB4818" w:rsidP="2A667393">
      <w:pPr>
        <w:pStyle w:val="NoSpacing"/>
        <w:rPr>
          <w:rFonts w:ascii="Calibri" w:eastAsia="Calibri" w:hAnsi="Calibri" w:cs="Calibri"/>
          <w:sz w:val="24"/>
          <w:szCs w:val="24"/>
        </w:rPr>
      </w:pPr>
      <w:r w:rsidRPr="2A667393">
        <w:rPr>
          <w:rFonts w:ascii="Calibri" w:eastAsia="Calibri" w:hAnsi="Calibri" w:cs="Calibri"/>
          <w:sz w:val="24"/>
          <w:szCs w:val="24"/>
        </w:rPr>
        <w:t>We</w:t>
      </w:r>
      <w:r w:rsidR="00130D9B" w:rsidRPr="2A667393">
        <w:rPr>
          <w:rFonts w:ascii="Calibri" w:eastAsia="Calibri" w:hAnsi="Calibri" w:cs="Calibri"/>
          <w:sz w:val="24"/>
          <w:szCs w:val="24"/>
        </w:rPr>
        <w:t xml:space="preserve"> have</w:t>
      </w:r>
      <w:r w:rsidRPr="2A667393">
        <w:rPr>
          <w:rFonts w:ascii="Calibri" w:eastAsia="Calibri" w:hAnsi="Calibri" w:cs="Calibri"/>
          <w:sz w:val="24"/>
          <w:szCs w:val="24"/>
        </w:rPr>
        <w:t xml:space="preserve"> esta</w:t>
      </w:r>
      <w:r w:rsidR="00C72BA4" w:rsidRPr="2A667393">
        <w:rPr>
          <w:rFonts w:ascii="Calibri" w:eastAsia="Calibri" w:hAnsi="Calibri" w:cs="Calibri"/>
          <w:sz w:val="24"/>
          <w:szCs w:val="24"/>
        </w:rPr>
        <w:t>b</w:t>
      </w:r>
      <w:r w:rsidRPr="2A667393">
        <w:rPr>
          <w:rFonts w:ascii="Calibri" w:eastAsia="Calibri" w:hAnsi="Calibri" w:cs="Calibri"/>
          <w:sz w:val="24"/>
          <w:szCs w:val="24"/>
        </w:rPr>
        <w:t xml:space="preserve">lished </w:t>
      </w:r>
      <w:r w:rsidR="00130D9B" w:rsidRPr="2A667393">
        <w:rPr>
          <w:rFonts w:ascii="Calibri" w:eastAsia="Calibri" w:hAnsi="Calibri" w:cs="Calibri"/>
          <w:sz w:val="24"/>
          <w:szCs w:val="24"/>
        </w:rPr>
        <w:t xml:space="preserve">strong links with </w:t>
      </w:r>
      <w:r w:rsidRPr="2A667393">
        <w:rPr>
          <w:rFonts w:ascii="Calibri" w:eastAsia="Calibri" w:hAnsi="Calibri" w:cs="Calibri"/>
          <w:sz w:val="24"/>
          <w:szCs w:val="24"/>
        </w:rPr>
        <w:t>Stretton Academy</w:t>
      </w:r>
      <w:r w:rsidR="00C40795" w:rsidRPr="2A667393">
        <w:rPr>
          <w:rFonts w:ascii="Calibri" w:eastAsia="Calibri" w:hAnsi="Calibri" w:cs="Calibri"/>
          <w:sz w:val="24"/>
          <w:szCs w:val="24"/>
        </w:rPr>
        <w:t xml:space="preserve"> Church of England</w:t>
      </w:r>
      <w:r w:rsidR="00130D9B" w:rsidRPr="2A667393">
        <w:rPr>
          <w:rFonts w:ascii="Calibri" w:eastAsia="Calibri" w:hAnsi="Calibri" w:cs="Calibri"/>
          <w:sz w:val="24"/>
          <w:szCs w:val="24"/>
        </w:rPr>
        <w:t xml:space="preserve"> Schoo</w:t>
      </w:r>
      <w:r w:rsidR="00421C95" w:rsidRPr="2A667393">
        <w:rPr>
          <w:rFonts w:ascii="Calibri" w:eastAsia="Calibri" w:hAnsi="Calibri" w:cs="Calibri"/>
          <w:sz w:val="24"/>
          <w:szCs w:val="24"/>
        </w:rPr>
        <w:t>l</w:t>
      </w:r>
      <w:r w:rsidR="592D71E5" w:rsidRPr="2A667393">
        <w:rPr>
          <w:rFonts w:ascii="Calibri" w:eastAsia="Calibri" w:hAnsi="Calibri" w:cs="Calibri"/>
          <w:sz w:val="24"/>
          <w:szCs w:val="24"/>
        </w:rPr>
        <w:t>.</w:t>
      </w:r>
      <w:r w:rsidRPr="2A667393">
        <w:rPr>
          <w:rFonts w:ascii="Calibri" w:eastAsia="Calibri" w:hAnsi="Calibri" w:cs="Calibri"/>
          <w:sz w:val="24"/>
          <w:szCs w:val="24"/>
        </w:rPr>
        <w:t xml:space="preserve"> </w:t>
      </w:r>
      <w:r w:rsidR="3A964B64" w:rsidRPr="2A667393">
        <w:rPr>
          <w:rFonts w:ascii="Calibri" w:eastAsia="Calibri" w:hAnsi="Calibri" w:cs="Calibri"/>
          <w:sz w:val="24"/>
          <w:szCs w:val="24"/>
        </w:rPr>
        <w:t xml:space="preserve">This includes weekly whole school assemblies in the school and classes visiting us at Church for our Midweek Holy Communion Services. </w:t>
      </w:r>
      <w:r w:rsidR="1874ADCC" w:rsidRPr="2A667393">
        <w:rPr>
          <w:rFonts w:ascii="Calibri" w:eastAsia="Calibri" w:hAnsi="Calibri" w:cs="Calibri"/>
          <w:sz w:val="24"/>
          <w:szCs w:val="24"/>
        </w:rPr>
        <w:t xml:space="preserve">We have also made plans for the school to visit us for Easter, Harvest Festival and for Christmas services. </w:t>
      </w:r>
      <w:r w:rsidR="469B6AE5" w:rsidRPr="2A667393">
        <w:rPr>
          <w:rFonts w:ascii="Calibri" w:eastAsia="Calibri" w:hAnsi="Calibri" w:cs="Calibri"/>
          <w:sz w:val="24"/>
          <w:szCs w:val="24"/>
        </w:rPr>
        <w:t xml:space="preserve">The Vicar and two other Church members serve as Foundation Governors at the school. </w:t>
      </w:r>
      <w:r w:rsidR="1874ADCC" w:rsidRPr="2A667393">
        <w:rPr>
          <w:rFonts w:ascii="Calibri" w:eastAsia="Calibri" w:hAnsi="Calibri" w:cs="Calibri"/>
          <w:sz w:val="24"/>
          <w:szCs w:val="24"/>
        </w:rPr>
        <w:t>Our relationship with the school is</w:t>
      </w:r>
      <w:r w:rsidR="7E2078BC" w:rsidRPr="2A667393">
        <w:rPr>
          <w:rFonts w:ascii="Calibri" w:eastAsia="Calibri" w:hAnsi="Calibri" w:cs="Calibri"/>
          <w:sz w:val="24"/>
          <w:szCs w:val="24"/>
        </w:rPr>
        <w:t xml:space="preserve"> very strong.</w:t>
      </w:r>
    </w:p>
    <w:p w14:paraId="55347475" w14:textId="7974A06F" w:rsidR="2A667393" w:rsidRDefault="2A667393" w:rsidP="2A667393">
      <w:pPr>
        <w:pStyle w:val="NoSpacing"/>
        <w:rPr>
          <w:rFonts w:ascii="Calibri" w:eastAsia="Calibri" w:hAnsi="Calibri" w:cs="Calibri"/>
          <w:sz w:val="24"/>
          <w:szCs w:val="24"/>
        </w:rPr>
      </w:pPr>
    </w:p>
    <w:p w14:paraId="1C500462" w14:textId="7900E20B" w:rsidR="00C72BA4" w:rsidRDefault="00C72BA4" w:rsidP="2A667393">
      <w:pPr>
        <w:pStyle w:val="NoSpacing"/>
        <w:rPr>
          <w:rFonts w:ascii="Calibri" w:eastAsia="Calibri" w:hAnsi="Calibri" w:cs="Calibri"/>
          <w:sz w:val="24"/>
          <w:szCs w:val="24"/>
        </w:rPr>
      </w:pPr>
      <w:r w:rsidRPr="2A667393">
        <w:rPr>
          <w:rFonts w:ascii="Calibri" w:eastAsia="Calibri" w:hAnsi="Calibri" w:cs="Calibri"/>
          <w:sz w:val="24"/>
          <w:szCs w:val="24"/>
        </w:rPr>
        <w:t>Our parish in Willenhall is recognised by the Church Urban Fund as one of the most deprived areas in the whole country. Our local landscape includes a small local shopping area, much social housing and lots of green spaces.</w:t>
      </w:r>
    </w:p>
    <w:p w14:paraId="628AB6CA" w14:textId="77777777" w:rsidR="00C72BA4" w:rsidRDefault="00C72BA4" w:rsidP="2A667393">
      <w:pPr>
        <w:pStyle w:val="NoSpacing"/>
        <w:rPr>
          <w:rFonts w:ascii="Calibri" w:eastAsia="Calibri" w:hAnsi="Calibri" w:cs="Calibri"/>
          <w:sz w:val="24"/>
          <w:szCs w:val="24"/>
        </w:rPr>
      </w:pPr>
    </w:p>
    <w:p w14:paraId="7512FDAC" w14:textId="27712EC0" w:rsidR="00C72BA4" w:rsidRDefault="00C72BA4" w:rsidP="2A667393">
      <w:pPr>
        <w:pStyle w:val="NoSpacing"/>
        <w:rPr>
          <w:rFonts w:ascii="Calibri" w:eastAsia="Calibri" w:hAnsi="Calibri" w:cs="Calibri"/>
          <w:sz w:val="24"/>
          <w:szCs w:val="24"/>
        </w:rPr>
      </w:pPr>
      <w:r w:rsidRPr="2A667393">
        <w:rPr>
          <w:rFonts w:ascii="Calibri" w:eastAsia="Calibri" w:hAnsi="Calibri" w:cs="Calibri"/>
          <w:sz w:val="24"/>
          <w:szCs w:val="24"/>
        </w:rPr>
        <w:t>Our local Church of England school and other local stake holders are all very supportive of working alongside the Church. Although there is real need in the community there is also real willingness and desire to work together for the benefit of the whole community.</w:t>
      </w:r>
    </w:p>
    <w:p w14:paraId="225F6A44" w14:textId="77777777" w:rsidR="00C72BA4" w:rsidRDefault="00C72BA4" w:rsidP="2A667393">
      <w:pPr>
        <w:pStyle w:val="NoSpacing"/>
        <w:rPr>
          <w:rFonts w:ascii="Calibri" w:eastAsia="Calibri" w:hAnsi="Calibri" w:cs="Calibri"/>
          <w:sz w:val="24"/>
          <w:szCs w:val="24"/>
        </w:rPr>
      </w:pPr>
    </w:p>
    <w:p w14:paraId="45A18C7C" w14:textId="1B6684BF" w:rsidR="002F6DE5" w:rsidRPr="007414DE" w:rsidRDefault="00C72BA4" w:rsidP="2A667393">
      <w:pPr>
        <w:pStyle w:val="NoSpacing"/>
        <w:rPr>
          <w:rFonts w:ascii="Calibri" w:eastAsia="Calibri" w:hAnsi="Calibri" w:cs="Calibri"/>
          <w:sz w:val="24"/>
          <w:szCs w:val="24"/>
        </w:rPr>
      </w:pPr>
      <w:r w:rsidRPr="2A667393">
        <w:rPr>
          <w:rFonts w:ascii="Calibri" w:eastAsia="Calibri" w:hAnsi="Calibri" w:cs="Calibri"/>
          <w:sz w:val="24"/>
          <w:szCs w:val="24"/>
        </w:rPr>
        <w:t>Our congregation is</w:t>
      </w:r>
      <w:r w:rsidR="00CB5E53" w:rsidRPr="2A667393">
        <w:rPr>
          <w:rFonts w:ascii="Calibri" w:eastAsia="Calibri" w:hAnsi="Calibri" w:cs="Calibri"/>
          <w:sz w:val="24"/>
          <w:szCs w:val="24"/>
        </w:rPr>
        <w:t xml:space="preserve"> diverse in age and ethnicity. We are blessed to have many children and young people in our Church. Growing younger is a key part of our strategy for growth and development moving forwards. </w:t>
      </w:r>
      <w:r w:rsidR="0068260E" w:rsidRPr="2A667393">
        <w:rPr>
          <w:rFonts w:ascii="Calibri" w:eastAsia="Calibri" w:hAnsi="Calibri" w:cs="Calibri"/>
          <w:sz w:val="24"/>
          <w:szCs w:val="24"/>
        </w:rPr>
        <w:t xml:space="preserve">We hope </w:t>
      </w:r>
      <w:r w:rsidR="00CB5E53" w:rsidRPr="2A667393">
        <w:rPr>
          <w:rFonts w:ascii="Calibri" w:eastAsia="Calibri" w:hAnsi="Calibri" w:cs="Calibri"/>
          <w:sz w:val="24"/>
          <w:szCs w:val="24"/>
        </w:rPr>
        <w:t>that our Growing Faith Worker will</w:t>
      </w:r>
      <w:r w:rsidR="00583187" w:rsidRPr="2A667393">
        <w:rPr>
          <w:rFonts w:ascii="Calibri" w:eastAsia="Calibri" w:hAnsi="Calibri" w:cs="Calibri"/>
          <w:sz w:val="24"/>
          <w:szCs w:val="24"/>
        </w:rPr>
        <w:t xml:space="preserve"> extend the connections with families in the parish</w:t>
      </w:r>
      <w:r w:rsidR="00CB5E53" w:rsidRPr="2A667393">
        <w:rPr>
          <w:rFonts w:ascii="Calibri" w:eastAsia="Calibri" w:hAnsi="Calibri" w:cs="Calibri"/>
          <w:sz w:val="24"/>
          <w:szCs w:val="24"/>
        </w:rPr>
        <w:t>.</w:t>
      </w:r>
    </w:p>
    <w:p w14:paraId="07BEB870" w14:textId="77777777" w:rsidR="00A046ED" w:rsidRPr="007414DE" w:rsidRDefault="00A046ED" w:rsidP="2A667393">
      <w:pPr>
        <w:pStyle w:val="NoSpacing"/>
        <w:rPr>
          <w:rFonts w:ascii="Calibri" w:eastAsia="Calibri" w:hAnsi="Calibri" w:cs="Calibri"/>
          <w:sz w:val="24"/>
          <w:szCs w:val="24"/>
        </w:rPr>
      </w:pPr>
    </w:p>
    <w:p w14:paraId="175A148B" w14:textId="77777777" w:rsidR="00303D38" w:rsidRDefault="009A5A3A" w:rsidP="2A667393">
      <w:pPr>
        <w:pStyle w:val="Heading3"/>
        <w:rPr>
          <w:rFonts w:ascii="Calibri" w:eastAsia="Calibri" w:hAnsi="Calibri" w:cs="Calibri"/>
        </w:rPr>
      </w:pPr>
      <w:r w:rsidRPr="2A667393">
        <w:rPr>
          <w:rFonts w:ascii="Calibri" w:eastAsia="Calibri" w:hAnsi="Calibri" w:cs="Calibri"/>
        </w:rPr>
        <w:t>The Role</w:t>
      </w:r>
    </w:p>
    <w:p w14:paraId="1402F9CB" w14:textId="77777777" w:rsidR="00303D38" w:rsidRDefault="002F6DE5" w:rsidP="2A667393">
      <w:pPr>
        <w:pStyle w:val="Heading3"/>
        <w:spacing w:after="240"/>
        <w:rPr>
          <w:rFonts w:ascii="Calibri" w:eastAsia="Calibri" w:hAnsi="Calibri" w:cs="Calibri"/>
          <w:color w:val="000000" w:themeColor="text1"/>
        </w:rPr>
      </w:pPr>
      <w:r w:rsidRPr="2A667393">
        <w:rPr>
          <w:rFonts w:ascii="Calibri" w:eastAsia="Calibri" w:hAnsi="Calibri" w:cs="Calibri"/>
          <w:color w:val="000000" w:themeColor="text1"/>
        </w:rPr>
        <w:t>The overarching aim of this role is to encourage and enable the spiritual growth of Children</w:t>
      </w:r>
      <w:r w:rsidR="003723F7" w:rsidRPr="2A667393">
        <w:rPr>
          <w:rFonts w:ascii="Calibri" w:eastAsia="Calibri" w:hAnsi="Calibri" w:cs="Calibri"/>
          <w:color w:val="000000" w:themeColor="text1"/>
        </w:rPr>
        <w:t xml:space="preserve">, </w:t>
      </w:r>
      <w:r w:rsidRPr="2A667393">
        <w:rPr>
          <w:rFonts w:ascii="Calibri" w:eastAsia="Calibri" w:hAnsi="Calibri" w:cs="Calibri"/>
          <w:color w:val="000000" w:themeColor="text1"/>
        </w:rPr>
        <w:t>Young People and their families</w:t>
      </w:r>
      <w:r w:rsidR="009A5A3A" w:rsidRPr="2A667393">
        <w:rPr>
          <w:rFonts w:ascii="Calibri" w:eastAsia="Calibri" w:hAnsi="Calibri" w:cs="Calibri"/>
          <w:color w:val="000000" w:themeColor="text1"/>
        </w:rPr>
        <w:t>. I</w:t>
      </w:r>
      <w:r w:rsidRPr="2A667393">
        <w:rPr>
          <w:rFonts w:ascii="Calibri" w:eastAsia="Calibri" w:hAnsi="Calibri" w:cs="Calibri"/>
          <w:color w:val="000000" w:themeColor="text1"/>
        </w:rPr>
        <w:t xml:space="preserve">n line with the Growing Faith ethos, this will be done by identifying support that can be offered in School, through Church, and within the Home. For this </w:t>
      </w:r>
      <w:r w:rsidR="00CB4292" w:rsidRPr="2A667393">
        <w:rPr>
          <w:rFonts w:ascii="Calibri" w:eastAsia="Calibri" w:hAnsi="Calibri" w:cs="Calibri"/>
          <w:color w:val="000000" w:themeColor="text1"/>
        </w:rPr>
        <w:t>reason,</w:t>
      </w:r>
      <w:r w:rsidRPr="2A667393">
        <w:rPr>
          <w:rFonts w:ascii="Calibri" w:eastAsia="Calibri" w:hAnsi="Calibri" w:cs="Calibri"/>
          <w:color w:val="000000" w:themeColor="text1"/>
        </w:rPr>
        <w:t xml:space="preserve"> the post holder will need to establish and maintain fruitful working relationships within the Church; with local schools; and with parents/carers within the community. </w:t>
      </w:r>
    </w:p>
    <w:p w14:paraId="51B5E0C6" w14:textId="2163FD8E" w:rsidR="00303D38" w:rsidRPr="00303D38" w:rsidRDefault="002F6DE5" w:rsidP="2A667393">
      <w:pPr>
        <w:pStyle w:val="Heading3"/>
        <w:rPr>
          <w:rFonts w:ascii="Calibri" w:eastAsia="Calibri" w:hAnsi="Calibri" w:cs="Calibri"/>
          <w:color w:val="000000" w:themeColor="text1"/>
        </w:rPr>
      </w:pPr>
      <w:r w:rsidRPr="2A667393">
        <w:rPr>
          <w:rFonts w:ascii="Calibri" w:eastAsia="Calibri" w:hAnsi="Calibri" w:cs="Calibri"/>
        </w:rPr>
        <w:t>Hours and Remuneration</w:t>
      </w:r>
    </w:p>
    <w:p w14:paraId="5AB616F4" w14:textId="6B2F2E4B" w:rsidR="002F6DE5" w:rsidRPr="00303D38" w:rsidRDefault="002F6DE5" w:rsidP="2A667393">
      <w:pPr>
        <w:pStyle w:val="Heading3"/>
        <w:rPr>
          <w:rFonts w:ascii="Calibri" w:eastAsia="Calibri" w:hAnsi="Calibri" w:cs="Calibri"/>
          <w:color w:val="000000" w:themeColor="text1"/>
        </w:rPr>
      </w:pPr>
      <w:r w:rsidRPr="2A667393">
        <w:rPr>
          <w:rFonts w:ascii="Calibri" w:eastAsia="Calibri" w:hAnsi="Calibri" w:cs="Calibri"/>
          <w:b/>
          <w:bCs/>
          <w:color w:val="000000" w:themeColor="text1"/>
        </w:rPr>
        <w:t>Start date</w:t>
      </w:r>
      <w:r w:rsidR="000C65CA" w:rsidRPr="2A667393">
        <w:rPr>
          <w:rFonts w:ascii="Calibri" w:eastAsia="Calibri" w:hAnsi="Calibri" w:cs="Calibri"/>
          <w:b/>
          <w:bCs/>
          <w:color w:val="000000" w:themeColor="text1"/>
        </w:rPr>
        <w:t>:</w:t>
      </w:r>
      <w:r w:rsidRPr="2A667393">
        <w:rPr>
          <w:rFonts w:ascii="Calibri" w:eastAsia="Calibri" w:hAnsi="Calibri" w:cs="Calibri"/>
          <w:color w:val="000000" w:themeColor="text1"/>
        </w:rPr>
        <w:t xml:space="preserve"> </w:t>
      </w:r>
      <w:r w:rsidR="008F418F">
        <w:rPr>
          <w:rFonts w:ascii="Calibri" w:eastAsia="Calibri" w:hAnsi="Calibri" w:cs="Calibri"/>
          <w:color w:val="000000" w:themeColor="text1"/>
        </w:rPr>
        <w:t>Immediate (dependant on applicant</w:t>
      </w:r>
      <w:bookmarkStart w:id="0" w:name="_GoBack"/>
      <w:bookmarkEnd w:id="0"/>
      <w:r w:rsidR="008F418F">
        <w:rPr>
          <w:rFonts w:ascii="Calibri" w:eastAsia="Calibri" w:hAnsi="Calibri" w:cs="Calibri"/>
          <w:color w:val="000000" w:themeColor="text1"/>
        </w:rPr>
        <w:t xml:space="preserve"> notice period)</w:t>
      </w:r>
    </w:p>
    <w:p w14:paraId="266AF9C1" w14:textId="77777777" w:rsidR="00AE770D" w:rsidRPr="006976B4" w:rsidRDefault="00AE770D" w:rsidP="2A667393">
      <w:pPr>
        <w:pStyle w:val="NoSpacing"/>
        <w:rPr>
          <w:rFonts w:ascii="Calibri" w:eastAsia="Calibri" w:hAnsi="Calibri" w:cs="Calibri"/>
          <w:sz w:val="24"/>
          <w:szCs w:val="24"/>
        </w:rPr>
      </w:pPr>
    </w:p>
    <w:p w14:paraId="346EE08D" w14:textId="7664CBB3" w:rsidR="00AE770D" w:rsidRPr="00573B4B" w:rsidRDefault="002F6DE5" w:rsidP="2A667393">
      <w:pPr>
        <w:pStyle w:val="NoSpacing"/>
        <w:rPr>
          <w:rFonts w:ascii="Calibri" w:eastAsia="Calibri" w:hAnsi="Calibri" w:cs="Calibri"/>
          <w:color w:val="EE0000"/>
          <w:sz w:val="24"/>
          <w:szCs w:val="24"/>
        </w:rPr>
      </w:pPr>
      <w:r w:rsidRPr="2A667393">
        <w:rPr>
          <w:rFonts w:ascii="Calibri" w:eastAsia="Calibri" w:hAnsi="Calibri" w:cs="Calibri"/>
          <w:b/>
          <w:bCs/>
          <w:sz w:val="24"/>
          <w:szCs w:val="24"/>
        </w:rPr>
        <w:t>Contract</w:t>
      </w:r>
      <w:r w:rsidR="000C65CA" w:rsidRPr="2A667393">
        <w:rPr>
          <w:rFonts w:ascii="Calibri" w:eastAsia="Calibri" w:hAnsi="Calibri" w:cs="Calibri"/>
          <w:b/>
          <w:bCs/>
          <w:sz w:val="24"/>
          <w:szCs w:val="24"/>
        </w:rPr>
        <w:t>:</w:t>
      </w:r>
      <w:r w:rsidRPr="2A667393">
        <w:rPr>
          <w:rFonts w:ascii="Calibri" w:eastAsia="Calibri" w:hAnsi="Calibri" w:cs="Calibri"/>
          <w:sz w:val="24"/>
          <w:szCs w:val="24"/>
        </w:rPr>
        <w:t xml:space="preserve"> This is a fixed term appointment for </w:t>
      </w:r>
      <w:r w:rsidR="00AE770D" w:rsidRPr="2A667393">
        <w:rPr>
          <w:rFonts w:ascii="Calibri" w:eastAsia="Calibri" w:hAnsi="Calibri" w:cs="Calibri"/>
          <w:color w:val="EE0000"/>
          <w:sz w:val="24"/>
          <w:szCs w:val="24"/>
        </w:rPr>
        <w:t xml:space="preserve">2 years and </w:t>
      </w:r>
      <w:r w:rsidR="00FE5FE6" w:rsidRPr="2A667393">
        <w:rPr>
          <w:rFonts w:ascii="Calibri" w:eastAsia="Calibri" w:hAnsi="Calibri" w:cs="Calibri"/>
          <w:color w:val="EE0000"/>
          <w:sz w:val="24"/>
          <w:szCs w:val="24"/>
        </w:rPr>
        <w:t>10</w:t>
      </w:r>
      <w:r w:rsidR="00274768" w:rsidRPr="2A667393">
        <w:rPr>
          <w:rFonts w:ascii="Calibri" w:eastAsia="Calibri" w:hAnsi="Calibri" w:cs="Calibri"/>
          <w:color w:val="EE0000"/>
          <w:sz w:val="24"/>
          <w:szCs w:val="24"/>
        </w:rPr>
        <w:t xml:space="preserve"> months</w:t>
      </w:r>
    </w:p>
    <w:p w14:paraId="169B6AB1" w14:textId="5403E4D7" w:rsidR="002F6DE5" w:rsidRPr="006976B4" w:rsidRDefault="002F6DE5" w:rsidP="2A667393">
      <w:pPr>
        <w:pStyle w:val="NoSpacing"/>
        <w:rPr>
          <w:rFonts w:ascii="Calibri" w:eastAsia="Calibri" w:hAnsi="Calibri" w:cs="Calibri"/>
          <w:sz w:val="24"/>
          <w:szCs w:val="24"/>
        </w:rPr>
      </w:pPr>
      <w:r w:rsidRPr="2A667393">
        <w:rPr>
          <w:rFonts w:ascii="Calibri" w:eastAsia="Calibri" w:hAnsi="Calibri" w:cs="Calibri"/>
          <w:sz w:val="24"/>
          <w:szCs w:val="24"/>
        </w:rPr>
        <w:t xml:space="preserve">It will have a probationary period of six months. </w:t>
      </w:r>
    </w:p>
    <w:p w14:paraId="1765D4B4" w14:textId="77777777" w:rsidR="00AE770D" w:rsidRPr="006976B4" w:rsidRDefault="00AE770D" w:rsidP="2A667393">
      <w:pPr>
        <w:pStyle w:val="NoSpacing"/>
        <w:rPr>
          <w:rFonts w:ascii="Calibri" w:eastAsia="Calibri" w:hAnsi="Calibri" w:cs="Calibri"/>
          <w:b/>
          <w:bCs/>
          <w:sz w:val="24"/>
          <w:szCs w:val="24"/>
        </w:rPr>
      </w:pPr>
    </w:p>
    <w:p w14:paraId="6E600AE5" w14:textId="562488D4" w:rsidR="00AE770D" w:rsidRPr="006976B4" w:rsidRDefault="002F6DE5" w:rsidP="2A667393">
      <w:pPr>
        <w:pStyle w:val="NoSpacing"/>
        <w:rPr>
          <w:rFonts w:ascii="Calibri" w:eastAsia="Calibri" w:hAnsi="Calibri" w:cs="Calibri"/>
          <w:sz w:val="24"/>
          <w:szCs w:val="24"/>
        </w:rPr>
      </w:pPr>
      <w:r w:rsidRPr="2A667393">
        <w:rPr>
          <w:rFonts w:ascii="Calibri" w:eastAsia="Calibri" w:hAnsi="Calibri" w:cs="Calibri"/>
          <w:b/>
          <w:bCs/>
          <w:sz w:val="24"/>
          <w:szCs w:val="24"/>
        </w:rPr>
        <w:t>Hours</w:t>
      </w:r>
      <w:r w:rsidR="000C65CA" w:rsidRPr="2A667393">
        <w:rPr>
          <w:rFonts w:ascii="Calibri" w:eastAsia="Calibri" w:hAnsi="Calibri" w:cs="Calibri"/>
          <w:b/>
          <w:bCs/>
          <w:sz w:val="24"/>
          <w:szCs w:val="24"/>
        </w:rPr>
        <w:t>:</w:t>
      </w:r>
      <w:bookmarkStart w:id="1" w:name="_Hlk159242665"/>
      <w:r w:rsidR="000C65CA" w:rsidRPr="2A667393">
        <w:rPr>
          <w:rFonts w:ascii="Calibri" w:eastAsia="Calibri" w:hAnsi="Calibri" w:cs="Calibri"/>
          <w:sz w:val="24"/>
          <w:szCs w:val="24"/>
        </w:rPr>
        <w:t xml:space="preserve"> </w:t>
      </w:r>
      <w:bookmarkEnd w:id="1"/>
      <w:r w:rsidR="00573B4B" w:rsidRPr="2A667393">
        <w:rPr>
          <w:rFonts w:ascii="Calibri" w:eastAsia="Calibri" w:hAnsi="Calibri" w:cs="Calibri"/>
          <w:sz w:val="24"/>
          <w:szCs w:val="24"/>
        </w:rPr>
        <w:t>21</w:t>
      </w:r>
      <w:r w:rsidRPr="2A667393">
        <w:rPr>
          <w:rFonts w:ascii="Calibri" w:eastAsia="Calibri" w:hAnsi="Calibri" w:cs="Calibri"/>
          <w:sz w:val="24"/>
          <w:szCs w:val="24"/>
        </w:rPr>
        <w:t xml:space="preserve"> hours per week</w:t>
      </w:r>
      <w:r w:rsidR="0060022E" w:rsidRPr="2A667393">
        <w:rPr>
          <w:rFonts w:ascii="Calibri" w:eastAsia="Calibri" w:hAnsi="Calibri" w:cs="Calibri"/>
          <w:sz w:val="24"/>
          <w:szCs w:val="24"/>
        </w:rPr>
        <w:t>,</w:t>
      </w:r>
      <w:r w:rsidR="0025262A" w:rsidRPr="2A667393">
        <w:rPr>
          <w:rFonts w:ascii="Calibri" w:eastAsia="Calibri" w:hAnsi="Calibri" w:cs="Calibri"/>
          <w:sz w:val="24"/>
          <w:szCs w:val="24"/>
        </w:rPr>
        <w:t xml:space="preserve"> over five days</w:t>
      </w:r>
      <w:r w:rsidRPr="2A667393">
        <w:rPr>
          <w:rFonts w:ascii="Calibri" w:eastAsia="Calibri" w:hAnsi="Calibri" w:cs="Calibri"/>
          <w:sz w:val="24"/>
          <w:szCs w:val="24"/>
        </w:rPr>
        <w:t xml:space="preserve"> </w:t>
      </w:r>
      <w:r w:rsidR="30001F81" w:rsidRPr="2A667393">
        <w:rPr>
          <w:rFonts w:ascii="Calibri" w:eastAsia="Calibri" w:hAnsi="Calibri" w:cs="Calibri"/>
          <w:sz w:val="24"/>
          <w:szCs w:val="24"/>
        </w:rPr>
        <w:t>(24 hours a week might be available to someone with suitable experience).</w:t>
      </w:r>
    </w:p>
    <w:p w14:paraId="1C103177" w14:textId="5E40A89C" w:rsidR="00573B4B" w:rsidRPr="006976B4" w:rsidRDefault="00AE770D" w:rsidP="2A667393">
      <w:pPr>
        <w:pStyle w:val="NoSpacing"/>
        <w:rPr>
          <w:rFonts w:ascii="Calibri" w:eastAsia="Calibri" w:hAnsi="Calibri" w:cs="Calibri"/>
          <w:sz w:val="24"/>
          <w:szCs w:val="24"/>
        </w:rPr>
      </w:pPr>
      <w:r w:rsidRPr="2A667393">
        <w:rPr>
          <w:rFonts w:ascii="Calibri" w:eastAsia="Calibri" w:hAnsi="Calibri" w:cs="Calibri"/>
          <w:sz w:val="24"/>
          <w:szCs w:val="24"/>
        </w:rPr>
        <w:t xml:space="preserve">A suggested breakdown of the work in the first year might look as follows: </w:t>
      </w:r>
    </w:p>
    <w:p w14:paraId="2FCD46AA" w14:textId="53033D5A" w:rsidR="00573B4B" w:rsidRPr="006976B4" w:rsidRDefault="4F030D18" w:rsidP="2A667393">
      <w:pPr>
        <w:pStyle w:val="NoSpacing"/>
        <w:rPr>
          <w:rFonts w:ascii="Calibri" w:eastAsia="Calibri" w:hAnsi="Calibri" w:cs="Calibri"/>
          <w:sz w:val="24"/>
          <w:szCs w:val="24"/>
        </w:rPr>
      </w:pPr>
      <w:r w:rsidRPr="2A667393">
        <w:rPr>
          <w:rFonts w:ascii="Calibri" w:eastAsia="Calibri" w:hAnsi="Calibri" w:cs="Calibri"/>
          <w:sz w:val="24"/>
          <w:szCs w:val="24"/>
        </w:rPr>
        <w:t>Minimum one Sunday Morning each month at the main Church Service.</w:t>
      </w:r>
    </w:p>
    <w:p w14:paraId="5B324E79" w14:textId="1635172E" w:rsidR="00573B4B" w:rsidRPr="006976B4" w:rsidRDefault="4F030D18" w:rsidP="2A667393">
      <w:pPr>
        <w:pStyle w:val="NoSpacing"/>
        <w:rPr>
          <w:rFonts w:ascii="Calibri" w:eastAsia="Calibri" w:hAnsi="Calibri" w:cs="Calibri"/>
          <w:sz w:val="24"/>
          <w:szCs w:val="24"/>
        </w:rPr>
      </w:pPr>
      <w:r w:rsidRPr="2A667393">
        <w:rPr>
          <w:rFonts w:ascii="Calibri" w:eastAsia="Calibri" w:hAnsi="Calibri" w:cs="Calibri"/>
          <w:sz w:val="24"/>
          <w:szCs w:val="24"/>
        </w:rPr>
        <w:t>Minimum one Sunday afternoon each month supporting a new worshipping Community.</w:t>
      </w:r>
    </w:p>
    <w:p w14:paraId="721DEC41" w14:textId="3E75985F" w:rsidR="00573B4B" w:rsidRPr="006976B4" w:rsidRDefault="4F030D18" w:rsidP="2A667393">
      <w:pPr>
        <w:pStyle w:val="NoSpacing"/>
        <w:rPr>
          <w:rFonts w:ascii="Calibri" w:eastAsia="Calibri" w:hAnsi="Calibri" w:cs="Calibri"/>
          <w:sz w:val="24"/>
          <w:szCs w:val="24"/>
        </w:rPr>
      </w:pPr>
      <w:r w:rsidRPr="2A667393">
        <w:rPr>
          <w:rFonts w:ascii="Calibri" w:eastAsia="Calibri" w:hAnsi="Calibri" w:cs="Calibri"/>
          <w:sz w:val="24"/>
          <w:szCs w:val="24"/>
        </w:rPr>
        <w:t>The remaining time to be negotiated with the Vicar and the local school and will include time for preparation, planning and supervision.</w:t>
      </w:r>
    </w:p>
    <w:p w14:paraId="4D18F772" w14:textId="50379B00" w:rsidR="00573B4B" w:rsidRPr="006976B4" w:rsidRDefault="00573B4B" w:rsidP="2A667393">
      <w:pPr>
        <w:pStyle w:val="NoSpacing"/>
        <w:rPr>
          <w:rFonts w:ascii="Calibri" w:eastAsia="Calibri" w:hAnsi="Calibri" w:cs="Calibri"/>
          <w:sz w:val="24"/>
          <w:szCs w:val="24"/>
        </w:rPr>
      </w:pPr>
      <w:r w:rsidRPr="2A667393">
        <w:rPr>
          <w:rFonts w:ascii="Calibri" w:eastAsia="Calibri" w:hAnsi="Calibri" w:cs="Calibri"/>
          <w:sz w:val="24"/>
          <w:szCs w:val="24"/>
        </w:rPr>
        <w:t>Flexible</w:t>
      </w:r>
      <w:r w:rsidR="3AC2965B" w:rsidRPr="2A667393">
        <w:rPr>
          <w:rFonts w:ascii="Calibri" w:eastAsia="Calibri" w:hAnsi="Calibri" w:cs="Calibri"/>
          <w:sz w:val="24"/>
          <w:szCs w:val="24"/>
        </w:rPr>
        <w:t xml:space="preserve"> hours will be agreed</w:t>
      </w:r>
      <w:r w:rsidRPr="2A667393">
        <w:rPr>
          <w:rFonts w:ascii="Calibri" w:eastAsia="Calibri" w:hAnsi="Calibri" w:cs="Calibri"/>
          <w:sz w:val="24"/>
          <w:szCs w:val="24"/>
        </w:rPr>
        <w:t xml:space="preserve"> for the </w:t>
      </w:r>
      <w:r w:rsidR="7047725E" w:rsidRPr="2A667393">
        <w:rPr>
          <w:rFonts w:ascii="Calibri" w:eastAsia="Calibri" w:hAnsi="Calibri" w:cs="Calibri"/>
          <w:sz w:val="24"/>
          <w:szCs w:val="24"/>
        </w:rPr>
        <w:t>p</w:t>
      </w:r>
      <w:r w:rsidRPr="2A667393">
        <w:rPr>
          <w:rFonts w:ascii="Calibri" w:eastAsia="Calibri" w:hAnsi="Calibri" w:cs="Calibri"/>
          <w:sz w:val="24"/>
          <w:szCs w:val="24"/>
        </w:rPr>
        <w:t>erson</w:t>
      </w:r>
      <w:r w:rsidR="21830607" w:rsidRPr="2A667393">
        <w:rPr>
          <w:rFonts w:ascii="Calibri" w:eastAsia="Calibri" w:hAnsi="Calibri" w:cs="Calibri"/>
          <w:sz w:val="24"/>
          <w:szCs w:val="24"/>
        </w:rPr>
        <w:t xml:space="preserve"> who best fits this role. The s</w:t>
      </w:r>
      <w:r w:rsidRPr="2A667393">
        <w:rPr>
          <w:rFonts w:ascii="Calibri" w:eastAsia="Calibri" w:hAnsi="Calibri" w:cs="Calibri"/>
          <w:sz w:val="24"/>
          <w:szCs w:val="24"/>
        </w:rPr>
        <w:t>hape of the role to be negotiated based on the needs of the Church and the school.</w:t>
      </w:r>
    </w:p>
    <w:p w14:paraId="4AFD0CEC" w14:textId="77777777" w:rsidR="00742110" w:rsidRPr="006976B4" w:rsidRDefault="00742110" w:rsidP="2A667393">
      <w:pPr>
        <w:pStyle w:val="NoSpacing"/>
        <w:rPr>
          <w:rFonts w:ascii="Calibri" w:eastAsia="Calibri" w:hAnsi="Calibri" w:cs="Calibri"/>
          <w:sz w:val="24"/>
          <w:szCs w:val="24"/>
        </w:rPr>
      </w:pPr>
    </w:p>
    <w:p w14:paraId="6358D493" w14:textId="34BF071A" w:rsidR="002F6DE5" w:rsidRPr="000B3C1E" w:rsidRDefault="00DC2B7C" w:rsidP="2A667393">
      <w:pPr>
        <w:pStyle w:val="NoSpacing"/>
        <w:rPr>
          <w:rFonts w:ascii="Calibri" w:eastAsia="Calibri" w:hAnsi="Calibri" w:cs="Calibri"/>
          <w:sz w:val="24"/>
          <w:szCs w:val="24"/>
        </w:rPr>
      </w:pPr>
      <w:r w:rsidRPr="2A667393">
        <w:rPr>
          <w:rFonts w:ascii="Calibri" w:eastAsia="Calibri" w:hAnsi="Calibri" w:cs="Calibri"/>
          <w:b/>
          <w:bCs/>
          <w:sz w:val="24"/>
          <w:szCs w:val="24"/>
        </w:rPr>
        <w:t>Place of Work</w:t>
      </w:r>
      <w:r w:rsidRPr="2A667393">
        <w:rPr>
          <w:rFonts w:ascii="Calibri" w:eastAsia="Calibri" w:hAnsi="Calibri" w:cs="Calibri"/>
          <w:sz w:val="24"/>
          <w:szCs w:val="24"/>
        </w:rPr>
        <w:t>:</w:t>
      </w:r>
      <w:r w:rsidR="005D761F" w:rsidRPr="2A667393">
        <w:rPr>
          <w:rFonts w:ascii="Calibri" w:eastAsia="Calibri" w:hAnsi="Calibri" w:cs="Calibri"/>
          <w:sz w:val="24"/>
          <w:szCs w:val="24"/>
        </w:rPr>
        <w:t xml:space="preserve"> Your regular place of work will be </w:t>
      </w:r>
      <w:r w:rsidR="00151F92" w:rsidRPr="2A667393">
        <w:rPr>
          <w:rFonts w:ascii="Calibri" w:eastAsia="Calibri" w:hAnsi="Calibri" w:cs="Calibri"/>
          <w:sz w:val="24"/>
          <w:szCs w:val="24"/>
        </w:rPr>
        <w:t xml:space="preserve">at John the Divine with lots of </w:t>
      </w:r>
      <w:r w:rsidR="5C3A6721" w:rsidRPr="2A667393">
        <w:rPr>
          <w:rFonts w:ascii="Calibri" w:eastAsia="Calibri" w:hAnsi="Calibri" w:cs="Calibri"/>
          <w:sz w:val="24"/>
          <w:szCs w:val="24"/>
        </w:rPr>
        <w:t>opportunity to</w:t>
      </w:r>
      <w:r w:rsidR="00151F92" w:rsidRPr="2A667393">
        <w:rPr>
          <w:rFonts w:ascii="Calibri" w:eastAsia="Calibri" w:hAnsi="Calibri" w:cs="Calibri"/>
          <w:sz w:val="24"/>
          <w:szCs w:val="24"/>
        </w:rPr>
        <w:t xml:space="preserve"> work in the school and local community.</w:t>
      </w:r>
    </w:p>
    <w:p w14:paraId="61E00828" w14:textId="460F65AD" w:rsidR="002F6DE5" w:rsidRPr="000B3C1E" w:rsidRDefault="002F6DE5" w:rsidP="2A667393">
      <w:pPr>
        <w:pStyle w:val="NoSpacing"/>
        <w:rPr>
          <w:rFonts w:ascii="Calibri" w:eastAsia="Calibri" w:hAnsi="Calibri" w:cs="Calibri"/>
          <w:sz w:val="24"/>
          <w:szCs w:val="24"/>
        </w:rPr>
      </w:pPr>
      <w:r w:rsidRPr="2A667393">
        <w:rPr>
          <w:rFonts w:ascii="Calibri" w:eastAsia="Calibri" w:hAnsi="Calibri" w:cs="Calibri"/>
          <w:b/>
          <w:bCs/>
          <w:sz w:val="24"/>
          <w:szCs w:val="24"/>
        </w:rPr>
        <w:t>Employer</w:t>
      </w:r>
      <w:r w:rsidR="000C65CA" w:rsidRPr="2A667393">
        <w:rPr>
          <w:rFonts w:ascii="Calibri" w:eastAsia="Calibri" w:hAnsi="Calibri" w:cs="Calibri"/>
          <w:b/>
          <w:bCs/>
          <w:sz w:val="24"/>
          <w:szCs w:val="24"/>
        </w:rPr>
        <w:t>:</w:t>
      </w:r>
      <w:r w:rsidRPr="2A667393">
        <w:rPr>
          <w:rFonts w:ascii="Calibri" w:eastAsia="Calibri" w:hAnsi="Calibri" w:cs="Calibri"/>
          <w:sz w:val="24"/>
          <w:szCs w:val="24"/>
        </w:rPr>
        <w:t xml:space="preserve"> The Parochial Parish Council of </w:t>
      </w:r>
      <w:r w:rsidR="627D5BBF" w:rsidRPr="2A667393">
        <w:rPr>
          <w:rFonts w:ascii="Calibri" w:eastAsia="Calibri" w:hAnsi="Calibri" w:cs="Calibri"/>
          <w:sz w:val="24"/>
          <w:szCs w:val="24"/>
        </w:rPr>
        <w:t>St. John the Divine, Willenhall.</w:t>
      </w:r>
    </w:p>
    <w:p w14:paraId="46DCD9A4" w14:textId="77777777" w:rsidR="0027489B" w:rsidRPr="000B3C1E" w:rsidRDefault="0027489B" w:rsidP="2A667393">
      <w:pPr>
        <w:pStyle w:val="NoSpacing"/>
        <w:rPr>
          <w:rFonts w:ascii="Calibri" w:eastAsia="Calibri" w:hAnsi="Calibri" w:cs="Calibri"/>
          <w:sz w:val="24"/>
          <w:szCs w:val="24"/>
        </w:rPr>
      </w:pPr>
    </w:p>
    <w:p w14:paraId="1404C3C3" w14:textId="2DC57758" w:rsidR="0027489B" w:rsidRPr="000B3C1E" w:rsidRDefault="0027489B" w:rsidP="2A667393">
      <w:pPr>
        <w:pStyle w:val="NoSpacing"/>
        <w:rPr>
          <w:rFonts w:ascii="Calibri" w:eastAsia="Calibri" w:hAnsi="Calibri" w:cs="Calibri"/>
          <w:sz w:val="24"/>
          <w:szCs w:val="24"/>
        </w:rPr>
      </w:pPr>
      <w:r w:rsidRPr="2A667393">
        <w:rPr>
          <w:rFonts w:ascii="Calibri" w:eastAsia="Calibri" w:hAnsi="Calibri" w:cs="Calibri"/>
          <w:b/>
          <w:bCs/>
          <w:sz w:val="24"/>
          <w:szCs w:val="24"/>
        </w:rPr>
        <w:t>Line Management &amp; Supervision:</w:t>
      </w:r>
      <w:r w:rsidRPr="2A667393">
        <w:rPr>
          <w:rFonts w:ascii="Calibri" w:eastAsia="Calibri" w:hAnsi="Calibri" w:cs="Calibri"/>
          <w:sz w:val="24"/>
          <w:szCs w:val="24"/>
        </w:rPr>
        <w:t xml:space="preserve"> The employee would be </w:t>
      </w:r>
      <w:r w:rsidR="00151F92" w:rsidRPr="2A667393">
        <w:rPr>
          <w:rFonts w:ascii="Calibri" w:eastAsia="Calibri" w:hAnsi="Calibri" w:cs="Calibri"/>
          <w:sz w:val="24"/>
          <w:szCs w:val="24"/>
        </w:rPr>
        <w:t xml:space="preserve">employed by the PCC and </w:t>
      </w:r>
      <w:r w:rsidRPr="2A667393">
        <w:rPr>
          <w:rFonts w:ascii="Calibri" w:eastAsia="Calibri" w:hAnsi="Calibri" w:cs="Calibri"/>
          <w:sz w:val="24"/>
          <w:szCs w:val="24"/>
        </w:rPr>
        <w:t xml:space="preserve">line managed </w:t>
      </w:r>
      <w:r w:rsidR="00151F92" w:rsidRPr="2A667393">
        <w:rPr>
          <w:rFonts w:ascii="Calibri" w:eastAsia="Calibri" w:hAnsi="Calibri" w:cs="Calibri"/>
          <w:sz w:val="24"/>
          <w:szCs w:val="24"/>
        </w:rPr>
        <w:t xml:space="preserve">the Vicar at St. John the Divine Church. </w:t>
      </w:r>
    </w:p>
    <w:p w14:paraId="31BEBB19" w14:textId="77777777" w:rsidR="009927F2" w:rsidRPr="000B3C1E" w:rsidRDefault="009927F2" w:rsidP="2A667393">
      <w:pPr>
        <w:pStyle w:val="NoSpacing"/>
        <w:rPr>
          <w:rFonts w:ascii="Calibri" w:eastAsia="Calibri" w:hAnsi="Calibri" w:cs="Calibri"/>
          <w:b/>
          <w:bCs/>
          <w:sz w:val="24"/>
          <w:szCs w:val="24"/>
        </w:rPr>
      </w:pPr>
    </w:p>
    <w:p w14:paraId="15D7E290" w14:textId="305F6E65" w:rsidR="00E21A1E" w:rsidRPr="00303D38" w:rsidRDefault="002F6DE5" w:rsidP="2A667393">
      <w:pPr>
        <w:pStyle w:val="NoSpacing"/>
        <w:rPr>
          <w:rFonts w:ascii="Calibri" w:eastAsia="Calibri" w:hAnsi="Calibri" w:cs="Calibri"/>
          <w:sz w:val="24"/>
          <w:szCs w:val="24"/>
        </w:rPr>
      </w:pPr>
      <w:r w:rsidRPr="2A667393">
        <w:rPr>
          <w:rFonts w:ascii="Calibri" w:eastAsia="Calibri" w:hAnsi="Calibri" w:cs="Calibri"/>
          <w:b/>
          <w:bCs/>
          <w:sz w:val="24"/>
          <w:szCs w:val="24"/>
        </w:rPr>
        <w:t xml:space="preserve">Salary </w:t>
      </w:r>
      <w:r w:rsidR="000C65CA" w:rsidRPr="2A667393">
        <w:rPr>
          <w:rFonts w:ascii="Calibri" w:eastAsia="Calibri" w:hAnsi="Calibri" w:cs="Calibri"/>
          <w:b/>
          <w:bCs/>
          <w:sz w:val="24"/>
          <w:szCs w:val="24"/>
        </w:rPr>
        <w:t>and</w:t>
      </w:r>
      <w:r w:rsidRPr="2A667393">
        <w:rPr>
          <w:rFonts w:ascii="Calibri" w:eastAsia="Calibri" w:hAnsi="Calibri" w:cs="Calibri"/>
          <w:b/>
          <w:bCs/>
          <w:sz w:val="24"/>
          <w:szCs w:val="24"/>
        </w:rPr>
        <w:t xml:space="preserve"> Pension</w:t>
      </w:r>
      <w:r w:rsidR="000C65CA" w:rsidRPr="2A667393">
        <w:rPr>
          <w:rFonts w:ascii="Calibri" w:eastAsia="Calibri" w:hAnsi="Calibri" w:cs="Calibri"/>
          <w:b/>
          <w:bCs/>
          <w:sz w:val="24"/>
          <w:szCs w:val="24"/>
        </w:rPr>
        <w:t>:</w:t>
      </w:r>
      <w:r w:rsidRPr="2A667393">
        <w:rPr>
          <w:rFonts w:ascii="Calibri" w:eastAsia="Calibri" w:hAnsi="Calibri" w:cs="Calibri"/>
          <w:sz w:val="24"/>
          <w:szCs w:val="24"/>
        </w:rPr>
        <w:t xml:space="preserve"> We can offer </w:t>
      </w:r>
      <w:r w:rsidR="000C65CA" w:rsidRPr="2A667393">
        <w:rPr>
          <w:rFonts w:ascii="Calibri" w:eastAsia="Calibri" w:hAnsi="Calibri" w:cs="Calibri"/>
          <w:sz w:val="24"/>
          <w:szCs w:val="24"/>
        </w:rPr>
        <w:t>a</w:t>
      </w:r>
      <w:r w:rsidR="00093B1F" w:rsidRPr="2A667393">
        <w:rPr>
          <w:rFonts w:ascii="Calibri" w:eastAsia="Calibri" w:hAnsi="Calibri" w:cs="Calibri"/>
          <w:sz w:val="24"/>
          <w:szCs w:val="24"/>
        </w:rPr>
        <w:t xml:space="preserve"> yearly</w:t>
      </w:r>
      <w:r w:rsidRPr="2A667393">
        <w:rPr>
          <w:rFonts w:ascii="Calibri" w:eastAsia="Calibri" w:hAnsi="Calibri" w:cs="Calibri"/>
          <w:sz w:val="24"/>
          <w:szCs w:val="24"/>
        </w:rPr>
        <w:t xml:space="preserve"> salary </w:t>
      </w:r>
      <w:r w:rsidR="003E231C" w:rsidRPr="2A667393">
        <w:rPr>
          <w:rFonts w:ascii="Calibri" w:eastAsia="Calibri" w:hAnsi="Calibri" w:cs="Calibri"/>
          <w:sz w:val="24"/>
          <w:szCs w:val="24"/>
        </w:rPr>
        <w:t>of £</w:t>
      </w:r>
      <w:proofErr w:type="gramStart"/>
      <w:r w:rsidR="00151F92" w:rsidRPr="2A667393">
        <w:rPr>
          <w:rFonts w:ascii="Calibri" w:eastAsia="Calibri" w:hAnsi="Calibri" w:cs="Calibri"/>
          <w:sz w:val="24"/>
          <w:szCs w:val="24"/>
        </w:rPr>
        <w:t>16,052</w:t>
      </w:r>
      <w:r w:rsidRPr="2A667393">
        <w:rPr>
          <w:rFonts w:ascii="Calibri" w:eastAsia="Calibri" w:hAnsi="Calibri" w:cs="Calibri"/>
          <w:sz w:val="24"/>
          <w:szCs w:val="24"/>
        </w:rPr>
        <w:t xml:space="preserve"> </w:t>
      </w:r>
      <w:r w:rsidR="0D0F1BDD" w:rsidRPr="2A667393">
        <w:rPr>
          <w:rFonts w:ascii="Calibri" w:eastAsia="Calibri" w:hAnsi="Calibri" w:cs="Calibri"/>
          <w:sz w:val="24"/>
          <w:szCs w:val="24"/>
        </w:rPr>
        <w:t xml:space="preserve"> </w:t>
      </w:r>
      <w:r w:rsidRPr="2A667393">
        <w:rPr>
          <w:rFonts w:ascii="Calibri" w:eastAsia="Calibri" w:hAnsi="Calibri" w:cs="Calibri"/>
          <w:sz w:val="24"/>
          <w:szCs w:val="24"/>
        </w:rPr>
        <w:t>based</w:t>
      </w:r>
      <w:proofErr w:type="gramEnd"/>
      <w:r w:rsidRPr="2A667393">
        <w:rPr>
          <w:rFonts w:ascii="Calibri" w:eastAsia="Calibri" w:hAnsi="Calibri" w:cs="Calibri"/>
          <w:sz w:val="24"/>
          <w:szCs w:val="24"/>
        </w:rPr>
        <w:t xml:space="preserve"> on a </w:t>
      </w:r>
      <w:r w:rsidR="00151F92" w:rsidRPr="2A667393">
        <w:rPr>
          <w:rFonts w:ascii="Calibri" w:eastAsia="Calibri" w:hAnsi="Calibri" w:cs="Calibri"/>
          <w:sz w:val="24"/>
          <w:szCs w:val="24"/>
        </w:rPr>
        <w:t>21</w:t>
      </w:r>
      <w:r w:rsidRPr="2A667393">
        <w:rPr>
          <w:rFonts w:ascii="Calibri" w:eastAsia="Calibri" w:hAnsi="Calibri" w:cs="Calibri"/>
          <w:sz w:val="24"/>
          <w:szCs w:val="24"/>
        </w:rPr>
        <w:t xml:space="preserve"> Hour week plus </w:t>
      </w:r>
      <w:r w:rsidR="00182552" w:rsidRPr="2A667393">
        <w:rPr>
          <w:rFonts w:ascii="Calibri" w:eastAsia="Calibri" w:hAnsi="Calibri" w:cs="Calibri"/>
          <w:sz w:val="24"/>
          <w:szCs w:val="24"/>
        </w:rPr>
        <w:t>employer’s</w:t>
      </w:r>
      <w:r w:rsidR="00C659ED" w:rsidRPr="2A667393">
        <w:rPr>
          <w:rFonts w:ascii="Calibri" w:eastAsia="Calibri" w:hAnsi="Calibri" w:cs="Calibri"/>
          <w:sz w:val="24"/>
          <w:szCs w:val="24"/>
        </w:rPr>
        <w:t xml:space="preserve"> </w:t>
      </w:r>
      <w:r w:rsidRPr="2A667393">
        <w:rPr>
          <w:rFonts w:ascii="Calibri" w:eastAsia="Calibri" w:hAnsi="Calibri" w:cs="Calibri"/>
          <w:sz w:val="24"/>
          <w:szCs w:val="24"/>
        </w:rPr>
        <w:t>pension</w:t>
      </w:r>
      <w:r w:rsidR="00093B1F" w:rsidRPr="2A667393">
        <w:rPr>
          <w:rFonts w:ascii="Calibri" w:eastAsia="Calibri" w:hAnsi="Calibri" w:cs="Calibri"/>
          <w:sz w:val="24"/>
          <w:szCs w:val="24"/>
        </w:rPr>
        <w:t xml:space="preserve"> contribution</w:t>
      </w:r>
      <w:r w:rsidR="007414DE" w:rsidRPr="2A667393">
        <w:rPr>
          <w:rFonts w:ascii="Calibri" w:eastAsia="Calibri" w:hAnsi="Calibri" w:cs="Calibri"/>
          <w:sz w:val="24"/>
          <w:szCs w:val="24"/>
        </w:rPr>
        <w:t xml:space="preserve"> (of </w:t>
      </w:r>
      <w:r w:rsidR="004137AB" w:rsidRPr="2A667393">
        <w:rPr>
          <w:rFonts w:ascii="Calibri" w:eastAsia="Calibri" w:hAnsi="Calibri" w:cs="Calibri"/>
          <w:sz w:val="24"/>
          <w:szCs w:val="24"/>
        </w:rPr>
        <w:t>5</w:t>
      </w:r>
      <w:r w:rsidR="007414DE" w:rsidRPr="2A667393">
        <w:rPr>
          <w:rFonts w:ascii="Calibri" w:eastAsia="Calibri" w:hAnsi="Calibri" w:cs="Calibri"/>
          <w:sz w:val="24"/>
          <w:szCs w:val="24"/>
        </w:rPr>
        <w:t>%</w:t>
      </w:r>
      <w:r w:rsidR="004137AB" w:rsidRPr="2A667393">
        <w:rPr>
          <w:rFonts w:ascii="Calibri" w:eastAsia="Calibri" w:hAnsi="Calibri" w:cs="Calibri"/>
          <w:sz w:val="24"/>
          <w:szCs w:val="24"/>
        </w:rPr>
        <w:t>).</w:t>
      </w:r>
      <w:r w:rsidR="7428C45E" w:rsidRPr="2A667393">
        <w:rPr>
          <w:rFonts w:ascii="Calibri" w:eastAsia="Calibri" w:hAnsi="Calibri" w:cs="Calibri"/>
          <w:sz w:val="24"/>
          <w:szCs w:val="24"/>
        </w:rPr>
        <w:t xml:space="preserve"> There may be scope to include more hours as the project develops. </w:t>
      </w:r>
    </w:p>
    <w:p w14:paraId="0CF94064" w14:textId="77777777" w:rsidR="00303D38" w:rsidRDefault="00303D38" w:rsidP="2A667393">
      <w:pPr>
        <w:pStyle w:val="NoSpacing"/>
        <w:rPr>
          <w:rFonts w:ascii="Calibri" w:eastAsia="Calibri" w:hAnsi="Calibri" w:cs="Calibri"/>
          <w:b/>
          <w:bCs/>
          <w:sz w:val="24"/>
          <w:szCs w:val="24"/>
        </w:rPr>
      </w:pPr>
    </w:p>
    <w:p w14:paraId="4538F1CC" w14:textId="4AD94A03" w:rsidR="00093B1F" w:rsidRPr="000B3C1E" w:rsidRDefault="002F6DE5" w:rsidP="2A667393">
      <w:pPr>
        <w:pStyle w:val="NoSpacing"/>
        <w:rPr>
          <w:rFonts w:ascii="Calibri" w:eastAsia="Calibri" w:hAnsi="Calibri" w:cs="Calibri"/>
          <w:sz w:val="24"/>
          <w:szCs w:val="24"/>
        </w:rPr>
      </w:pPr>
      <w:r w:rsidRPr="2A667393">
        <w:rPr>
          <w:rFonts w:ascii="Calibri" w:eastAsia="Calibri" w:hAnsi="Calibri" w:cs="Calibri"/>
          <w:b/>
          <w:bCs/>
          <w:sz w:val="24"/>
          <w:szCs w:val="24"/>
        </w:rPr>
        <w:t>Annual Leave</w:t>
      </w:r>
      <w:r w:rsidR="000C65CA" w:rsidRPr="2A667393">
        <w:rPr>
          <w:rFonts w:ascii="Calibri" w:eastAsia="Calibri" w:hAnsi="Calibri" w:cs="Calibri"/>
          <w:b/>
          <w:bCs/>
          <w:sz w:val="24"/>
          <w:szCs w:val="24"/>
        </w:rPr>
        <w:t>:</w:t>
      </w:r>
      <w:r w:rsidRPr="2A667393">
        <w:rPr>
          <w:rFonts w:ascii="Calibri" w:eastAsia="Calibri" w:hAnsi="Calibri" w:cs="Calibri"/>
          <w:sz w:val="24"/>
          <w:szCs w:val="24"/>
        </w:rPr>
        <w:t xml:space="preserve"> </w:t>
      </w:r>
      <w:r w:rsidR="00E21A1E" w:rsidRPr="2A667393">
        <w:rPr>
          <w:rFonts w:ascii="Calibri" w:eastAsia="Calibri" w:hAnsi="Calibri" w:cs="Calibri"/>
          <w:sz w:val="24"/>
          <w:szCs w:val="24"/>
        </w:rPr>
        <w:t>Six</w:t>
      </w:r>
      <w:r w:rsidRPr="2A667393">
        <w:rPr>
          <w:rFonts w:ascii="Calibri" w:eastAsia="Calibri" w:hAnsi="Calibri" w:cs="Calibri"/>
          <w:sz w:val="24"/>
          <w:szCs w:val="24"/>
        </w:rPr>
        <w:t xml:space="preserve"> weeks holiday plus </w:t>
      </w:r>
      <w:r w:rsidR="00093B1F" w:rsidRPr="2A667393">
        <w:rPr>
          <w:rFonts w:ascii="Calibri" w:eastAsia="Calibri" w:hAnsi="Calibri" w:cs="Calibri"/>
          <w:sz w:val="24"/>
          <w:szCs w:val="24"/>
        </w:rPr>
        <w:t>Bank</w:t>
      </w:r>
      <w:r w:rsidRPr="2A667393">
        <w:rPr>
          <w:rFonts w:ascii="Calibri" w:eastAsia="Calibri" w:hAnsi="Calibri" w:cs="Calibri"/>
          <w:sz w:val="24"/>
          <w:szCs w:val="24"/>
        </w:rPr>
        <w:t xml:space="preserve"> </w:t>
      </w:r>
      <w:r w:rsidR="00093B1F" w:rsidRPr="2A667393">
        <w:rPr>
          <w:rFonts w:ascii="Calibri" w:eastAsia="Calibri" w:hAnsi="Calibri" w:cs="Calibri"/>
          <w:sz w:val="24"/>
          <w:szCs w:val="24"/>
        </w:rPr>
        <w:t>H</w:t>
      </w:r>
      <w:r w:rsidRPr="2A667393">
        <w:rPr>
          <w:rFonts w:ascii="Calibri" w:eastAsia="Calibri" w:hAnsi="Calibri" w:cs="Calibri"/>
          <w:sz w:val="24"/>
          <w:szCs w:val="24"/>
        </w:rPr>
        <w:t>olidays.</w:t>
      </w:r>
    </w:p>
    <w:p w14:paraId="07E84C85" w14:textId="75CC4DF9" w:rsidR="00093B1F" w:rsidRPr="000B3C1E" w:rsidRDefault="00093B1F" w:rsidP="2A667393">
      <w:pPr>
        <w:pStyle w:val="NoSpacing"/>
        <w:rPr>
          <w:rFonts w:ascii="Calibri" w:eastAsia="Calibri" w:hAnsi="Calibri" w:cs="Calibri"/>
          <w:sz w:val="24"/>
          <w:szCs w:val="24"/>
        </w:rPr>
      </w:pPr>
    </w:p>
    <w:p w14:paraId="67DF89C8" w14:textId="25AA6D99" w:rsidR="00D1210B" w:rsidRPr="000B3C1E" w:rsidRDefault="00D1210B" w:rsidP="2A667393">
      <w:pPr>
        <w:pStyle w:val="Heading2"/>
        <w:spacing w:after="240"/>
        <w:rPr>
          <w:rFonts w:ascii="Calibri" w:eastAsia="Calibri" w:hAnsi="Calibri" w:cs="Calibri"/>
          <w:sz w:val="24"/>
          <w:szCs w:val="24"/>
        </w:rPr>
      </w:pPr>
      <w:r w:rsidRPr="2A667393">
        <w:rPr>
          <w:rFonts w:ascii="Calibri" w:eastAsia="Calibri" w:hAnsi="Calibri" w:cs="Calibri"/>
          <w:sz w:val="24"/>
          <w:szCs w:val="24"/>
        </w:rPr>
        <w:t>Role Description</w:t>
      </w:r>
    </w:p>
    <w:p w14:paraId="55EB8C9E" w14:textId="10A13598" w:rsidR="00093B1F" w:rsidRPr="000B3C1E" w:rsidRDefault="00093B1F" w:rsidP="2A667393">
      <w:pPr>
        <w:pStyle w:val="Heading3"/>
        <w:rPr>
          <w:rFonts w:ascii="Calibri" w:eastAsia="Calibri" w:hAnsi="Calibri" w:cs="Calibri"/>
        </w:rPr>
      </w:pPr>
      <w:r w:rsidRPr="2A667393">
        <w:rPr>
          <w:rFonts w:ascii="Calibri" w:eastAsia="Calibri" w:hAnsi="Calibri" w:cs="Calibri"/>
        </w:rPr>
        <w:t>Specific</w:t>
      </w:r>
      <w:r w:rsidR="00D1210B" w:rsidRPr="2A667393">
        <w:rPr>
          <w:rFonts w:ascii="Calibri" w:eastAsia="Calibri" w:hAnsi="Calibri" w:cs="Calibri"/>
        </w:rPr>
        <w:t xml:space="preserve"> to role</w:t>
      </w:r>
    </w:p>
    <w:p w14:paraId="651C2763" w14:textId="5E6D9384" w:rsidR="002232DD" w:rsidRPr="000B3C1E" w:rsidRDefault="00093B1F" w:rsidP="2A667393">
      <w:pPr>
        <w:pStyle w:val="NoSpacing"/>
        <w:rPr>
          <w:rFonts w:ascii="Calibri" w:eastAsia="Calibri" w:hAnsi="Calibri" w:cs="Calibri"/>
          <w:sz w:val="24"/>
          <w:szCs w:val="24"/>
        </w:rPr>
      </w:pPr>
      <w:r w:rsidRPr="2A667393">
        <w:rPr>
          <w:rFonts w:ascii="Calibri" w:eastAsia="Calibri" w:hAnsi="Calibri" w:cs="Calibri"/>
          <w:sz w:val="24"/>
          <w:szCs w:val="24"/>
        </w:rPr>
        <w:t xml:space="preserve">In collaboration with the </w:t>
      </w:r>
      <w:r w:rsidR="004137AB" w:rsidRPr="2A667393">
        <w:rPr>
          <w:rFonts w:ascii="Calibri" w:eastAsia="Calibri" w:hAnsi="Calibri" w:cs="Calibri"/>
          <w:sz w:val="24"/>
          <w:szCs w:val="24"/>
        </w:rPr>
        <w:t>Vicar of St. John the Divine:</w:t>
      </w:r>
    </w:p>
    <w:p w14:paraId="487E6D6D" w14:textId="60602FF1" w:rsidR="00093B1F" w:rsidRPr="004137AB" w:rsidRDefault="00093B1F" w:rsidP="2A667393">
      <w:pPr>
        <w:pStyle w:val="NoSpacing"/>
        <w:numPr>
          <w:ilvl w:val="0"/>
          <w:numId w:val="11"/>
        </w:numPr>
        <w:rPr>
          <w:rFonts w:ascii="Calibri" w:eastAsia="Calibri" w:hAnsi="Calibri" w:cs="Calibri"/>
          <w:sz w:val="24"/>
          <w:szCs w:val="24"/>
        </w:rPr>
      </w:pPr>
      <w:r w:rsidRPr="2A667393">
        <w:rPr>
          <w:rFonts w:ascii="Calibri" w:eastAsia="Calibri" w:hAnsi="Calibri" w:cs="Calibri"/>
          <w:sz w:val="24"/>
          <w:szCs w:val="24"/>
        </w:rPr>
        <w:t xml:space="preserve">identify, develop, implement and reflect on projects and initiatives that enable parents, children and young people to have a life-enhancing encounter with the Christian faith and the person of Jesus Christ. </w:t>
      </w:r>
    </w:p>
    <w:p w14:paraId="53D78E6F" w14:textId="614F9BE1" w:rsidR="004137AB" w:rsidRPr="004137AB" w:rsidRDefault="007D6D64" w:rsidP="2A667393">
      <w:pPr>
        <w:pStyle w:val="NormalWeb"/>
        <w:numPr>
          <w:ilvl w:val="0"/>
          <w:numId w:val="11"/>
        </w:numPr>
        <w:rPr>
          <w:rFonts w:ascii="Calibri" w:eastAsia="Calibri" w:hAnsi="Calibri" w:cs="Calibri"/>
        </w:rPr>
      </w:pPr>
      <w:r w:rsidRPr="2A667393">
        <w:rPr>
          <w:rFonts w:ascii="Calibri" w:eastAsia="Calibri" w:hAnsi="Calibri" w:cs="Calibri"/>
        </w:rPr>
        <w:t>Sustain and Develop relationships with Church families and rapidly grow connection with families of the school children.</w:t>
      </w:r>
    </w:p>
    <w:p w14:paraId="1F83EEC1" w14:textId="5E719C6A" w:rsidR="00A80FCB" w:rsidRPr="004137AB" w:rsidRDefault="007D6D64" w:rsidP="2A667393">
      <w:pPr>
        <w:pStyle w:val="NormalWeb"/>
        <w:numPr>
          <w:ilvl w:val="0"/>
          <w:numId w:val="11"/>
        </w:numPr>
        <w:rPr>
          <w:rFonts w:ascii="Calibri" w:eastAsia="Calibri" w:hAnsi="Calibri" w:cs="Calibri"/>
        </w:rPr>
      </w:pPr>
      <w:r w:rsidRPr="2A667393">
        <w:rPr>
          <w:rFonts w:ascii="Calibri" w:eastAsia="Calibri" w:hAnsi="Calibri" w:cs="Calibri"/>
        </w:rPr>
        <w:t>Work</w:t>
      </w:r>
      <w:r w:rsidR="00BE6C91" w:rsidRPr="2A667393">
        <w:rPr>
          <w:rFonts w:ascii="Calibri" w:eastAsia="Calibri" w:hAnsi="Calibri" w:cs="Calibri"/>
        </w:rPr>
        <w:t xml:space="preserve"> towards the establishment of a</w:t>
      </w:r>
      <w:r w:rsidR="00F36135" w:rsidRPr="2A667393">
        <w:rPr>
          <w:rFonts w:ascii="Calibri" w:eastAsia="Calibri" w:hAnsi="Calibri" w:cs="Calibri"/>
        </w:rPr>
        <w:t>t least one</w:t>
      </w:r>
      <w:r w:rsidR="00BE6C91" w:rsidRPr="2A667393">
        <w:rPr>
          <w:rFonts w:ascii="Calibri" w:eastAsia="Calibri" w:hAnsi="Calibri" w:cs="Calibri"/>
        </w:rPr>
        <w:t xml:space="preserve"> New Worshipping Community</w:t>
      </w:r>
      <w:r w:rsidRPr="2A667393">
        <w:rPr>
          <w:rFonts w:ascii="Calibri" w:eastAsia="Calibri" w:hAnsi="Calibri" w:cs="Calibri"/>
        </w:rPr>
        <w:t>, working to recruit volunteers to make it sustainable.</w:t>
      </w:r>
    </w:p>
    <w:p w14:paraId="6229A799" w14:textId="580C9A23" w:rsidR="003B4066" w:rsidRPr="004137AB" w:rsidRDefault="002232DD" w:rsidP="2A667393">
      <w:pPr>
        <w:pStyle w:val="NoSpacing"/>
        <w:numPr>
          <w:ilvl w:val="0"/>
          <w:numId w:val="11"/>
        </w:numPr>
        <w:rPr>
          <w:rFonts w:ascii="Calibri" w:eastAsia="Calibri" w:hAnsi="Calibri" w:cs="Calibri"/>
          <w:sz w:val="24"/>
          <w:szCs w:val="24"/>
        </w:rPr>
      </w:pPr>
      <w:r w:rsidRPr="2A667393">
        <w:rPr>
          <w:rFonts w:ascii="Calibri" w:eastAsia="Calibri" w:hAnsi="Calibri" w:cs="Calibri"/>
          <w:sz w:val="24"/>
          <w:szCs w:val="24"/>
        </w:rPr>
        <w:t>d</w:t>
      </w:r>
      <w:r w:rsidR="003B4066" w:rsidRPr="2A667393">
        <w:rPr>
          <w:rFonts w:ascii="Calibri" w:eastAsia="Calibri" w:hAnsi="Calibri" w:cs="Calibri"/>
          <w:sz w:val="24"/>
          <w:szCs w:val="24"/>
        </w:rPr>
        <w:t>evelop and maintain a culture that recognises and welcomes the capacity of children and young people to transform the Church and the World; listening to and prioritising their voices, and their needs.</w:t>
      </w:r>
    </w:p>
    <w:p w14:paraId="32F8C728" w14:textId="7A598786" w:rsidR="003B4066" w:rsidRPr="004137AB" w:rsidRDefault="002232DD" w:rsidP="2A667393">
      <w:pPr>
        <w:pStyle w:val="NoSpacing"/>
        <w:numPr>
          <w:ilvl w:val="0"/>
          <w:numId w:val="11"/>
        </w:numPr>
        <w:rPr>
          <w:rFonts w:ascii="Calibri" w:eastAsia="Calibri" w:hAnsi="Calibri" w:cs="Calibri"/>
          <w:sz w:val="24"/>
          <w:szCs w:val="24"/>
        </w:rPr>
      </w:pPr>
      <w:r w:rsidRPr="2A667393">
        <w:rPr>
          <w:rFonts w:ascii="Calibri" w:eastAsia="Calibri" w:hAnsi="Calibri" w:cs="Calibri"/>
          <w:sz w:val="24"/>
          <w:szCs w:val="24"/>
        </w:rPr>
        <w:t>d</w:t>
      </w:r>
      <w:r w:rsidR="00093B1F" w:rsidRPr="2A667393">
        <w:rPr>
          <w:rFonts w:ascii="Calibri" w:eastAsia="Calibri" w:hAnsi="Calibri" w:cs="Calibri"/>
          <w:sz w:val="24"/>
          <w:szCs w:val="24"/>
        </w:rPr>
        <w:t>evelop and maintain fruitful relationships with local schools</w:t>
      </w:r>
      <w:r w:rsidR="003B4066" w:rsidRPr="2A667393">
        <w:rPr>
          <w:rFonts w:ascii="Calibri" w:eastAsia="Calibri" w:hAnsi="Calibri" w:cs="Calibri"/>
          <w:sz w:val="24"/>
          <w:szCs w:val="24"/>
        </w:rPr>
        <w:t>.</w:t>
      </w:r>
    </w:p>
    <w:p w14:paraId="613FC1E6" w14:textId="4143714C" w:rsidR="00093B1F" w:rsidRPr="004137AB" w:rsidRDefault="002232DD" w:rsidP="2A667393">
      <w:pPr>
        <w:pStyle w:val="NoSpacing"/>
        <w:numPr>
          <w:ilvl w:val="0"/>
          <w:numId w:val="11"/>
        </w:numPr>
        <w:rPr>
          <w:rFonts w:ascii="Calibri" w:eastAsia="Calibri" w:hAnsi="Calibri" w:cs="Calibri"/>
          <w:sz w:val="24"/>
          <w:szCs w:val="24"/>
        </w:rPr>
      </w:pPr>
      <w:r w:rsidRPr="2A667393">
        <w:rPr>
          <w:rFonts w:ascii="Calibri" w:eastAsia="Calibri" w:hAnsi="Calibri" w:cs="Calibri"/>
          <w:sz w:val="24"/>
          <w:szCs w:val="24"/>
        </w:rPr>
        <w:t>d</w:t>
      </w:r>
      <w:r w:rsidR="00093B1F" w:rsidRPr="2A667393">
        <w:rPr>
          <w:rFonts w:ascii="Calibri" w:eastAsia="Calibri" w:hAnsi="Calibri" w:cs="Calibri"/>
          <w:sz w:val="24"/>
          <w:szCs w:val="24"/>
        </w:rPr>
        <w:t>evelop fruitful relationships with local families; providing practical missional support in relation to</w:t>
      </w:r>
      <w:r w:rsidR="003B4066" w:rsidRPr="2A667393">
        <w:rPr>
          <w:rFonts w:ascii="Calibri" w:eastAsia="Calibri" w:hAnsi="Calibri" w:cs="Calibri"/>
          <w:sz w:val="24"/>
          <w:szCs w:val="24"/>
        </w:rPr>
        <w:t xml:space="preserve"> challenging aspects of</w:t>
      </w:r>
      <w:r w:rsidR="00093B1F" w:rsidRPr="2A667393">
        <w:rPr>
          <w:rFonts w:ascii="Calibri" w:eastAsia="Calibri" w:hAnsi="Calibri" w:cs="Calibri"/>
          <w:sz w:val="24"/>
          <w:szCs w:val="24"/>
        </w:rPr>
        <w:t xml:space="preserve"> family life, and encouraging spiritual development and discipleship within the home. </w:t>
      </w:r>
    </w:p>
    <w:p w14:paraId="1E1F72A1" w14:textId="62AB9756" w:rsidR="00093B1F" w:rsidRPr="004137AB" w:rsidRDefault="002232DD" w:rsidP="2A667393">
      <w:pPr>
        <w:pStyle w:val="NoSpacing"/>
        <w:numPr>
          <w:ilvl w:val="0"/>
          <w:numId w:val="11"/>
        </w:numPr>
        <w:rPr>
          <w:rFonts w:ascii="Calibri" w:eastAsia="Calibri" w:hAnsi="Calibri" w:cs="Calibri"/>
          <w:sz w:val="24"/>
          <w:szCs w:val="24"/>
        </w:rPr>
      </w:pPr>
      <w:r w:rsidRPr="2A667393">
        <w:rPr>
          <w:rFonts w:ascii="Calibri" w:eastAsia="Calibri" w:hAnsi="Calibri" w:cs="Calibri"/>
          <w:sz w:val="24"/>
          <w:szCs w:val="24"/>
        </w:rPr>
        <w:t>p</w:t>
      </w:r>
      <w:r w:rsidR="00093B1F" w:rsidRPr="2A667393">
        <w:rPr>
          <w:rFonts w:ascii="Calibri" w:eastAsia="Calibri" w:hAnsi="Calibri" w:cs="Calibri"/>
          <w:sz w:val="24"/>
          <w:szCs w:val="24"/>
        </w:rPr>
        <w:t>rovide support and development for all those within the church who are working with families, children and young people</w:t>
      </w:r>
      <w:r w:rsidR="003B4066" w:rsidRPr="2A667393">
        <w:rPr>
          <w:rFonts w:ascii="Calibri" w:eastAsia="Calibri" w:hAnsi="Calibri" w:cs="Calibri"/>
          <w:sz w:val="24"/>
          <w:szCs w:val="24"/>
        </w:rPr>
        <w:t xml:space="preserve"> – advocating for the needs of Children and Young People within this space.</w:t>
      </w:r>
    </w:p>
    <w:p w14:paraId="1BCB2598" w14:textId="1802A9D2" w:rsidR="003B4066" w:rsidRPr="004137AB" w:rsidRDefault="002232DD" w:rsidP="2A667393">
      <w:pPr>
        <w:pStyle w:val="NoSpacing"/>
        <w:numPr>
          <w:ilvl w:val="0"/>
          <w:numId w:val="11"/>
        </w:numPr>
        <w:rPr>
          <w:rFonts w:ascii="Calibri" w:eastAsia="Calibri" w:hAnsi="Calibri" w:cs="Calibri"/>
          <w:sz w:val="24"/>
          <w:szCs w:val="24"/>
        </w:rPr>
      </w:pPr>
      <w:r w:rsidRPr="2A667393">
        <w:rPr>
          <w:rFonts w:ascii="Calibri" w:eastAsia="Calibri" w:hAnsi="Calibri" w:cs="Calibri"/>
          <w:sz w:val="24"/>
          <w:szCs w:val="24"/>
        </w:rPr>
        <w:t>b</w:t>
      </w:r>
      <w:r w:rsidR="003B4066" w:rsidRPr="2A667393">
        <w:rPr>
          <w:rFonts w:ascii="Calibri" w:eastAsia="Calibri" w:hAnsi="Calibri" w:cs="Calibri"/>
          <w:sz w:val="24"/>
          <w:szCs w:val="24"/>
        </w:rPr>
        <w:t xml:space="preserve">e willing to share learning outside of the Church and be open to learning new skills and developing understanding of children, young people and </w:t>
      </w:r>
      <w:proofErr w:type="gramStart"/>
      <w:r w:rsidR="003B4066" w:rsidRPr="2A667393">
        <w:rPr>
          <w:rFonts w:ascii="Calibri" w:eastAsia="Calibri" w:hAnsi="Calibri" w:cs="Calibri"/>
          <w:sz w:val="24"/>
          <w:szCs w:val="24"/>
        </w:rPr>
        <w:t>families</w:t>
      </w:r>
      <w:proofErr w:type="gramEnd"/>
      <w:r w:rsidR="003B4066" w:rsidRPr="2A667393">
        <w:rPr>
          <w:rFonts w:ascii="Calibri" w:eastAsia="Calibri" w:hAnsi="Calibri" w:cs="Calibri"/>
          <w:sz w:val="24"/>
          <w:szCs w:val="24"/>
        </w:rPr>
        <w:t xml:space="preserve"> ministry.</w:t>
      </w:r>
    </w:p>
    <w:p w14:paraId="34CCF3B1" w14:textId="35AD9D8D" w:rsidR="00FF58D9" w:rsidRPr="004137AB" w:rsidRDefault="00FF58D9" w:rsidP="2A667393">
      <w:pPr>
        <w:pStyle w:val="NoSpacing"/>
        <w:rPr>
          <w:rFonts w:ascii="Calibri" w:eastAsia="Calibri" w:hAnsi="Calibri" w:cs="Calibri"/>
          <w:sz w:val="24"/>
          <w:szCs w:val="24"/>
        </w:rPr>
      </w:pPr>
    </w:p>
    <w:p w14:paraId="0C7BACAC" w14:textId="76BEE8CF" w:rsidR="00D1210B" w:rsidRPr="004137AB" w:rsidRDefault="00FF58D9" w:rsidP="2A667393">
      <w:pPr>
        <w:pStyle w:val="Heading3"/>
        <w:rPr>
          <w:rFonts w:ascii="Calibri" w:eastAsia="Calibri" w:hAnsi="Calibri" w:cs="Calibri"/>
        </w:rPr>
      </w:pPr>
      <w:r w:rsidRPr="2A667393">
        <w:rPr>
          <w:rFonts w:ascii="Calibri" w:eastAsia="Calibri" w:hAnsi="Calibri" w:cs="Calibri"/>
        </w:rPr>
        <w:t>General</w:t>
      </w:r>
    </w:p>
    <w:p w14:paraId="0E431D0C" w14:textId="77777777" w:rsidR="00A579CA" w:rsidRPr="004137AB" w:rsidRDefault="00D1210B" w:rsidP="2A667393">
      <w:pPr>
        <w:pStyle w:val="ListParagraph"/>
        <w:numPr>
          <w:ilvl w:val="0"/>
          <w:numId w:val="11"/>
        </w:numPr>
        <w:rPr>
          <w:rFonts w:ascii="Calibri" w:eastAsia="Calibri" w:hAnsi="Calibri" w:cs="Calibri"/>
          <w:sz w:val="24"/>
          <w:szCs w:val="24"/>
        </w:rPr>
      </w:pPr>
      <w:r w:rsidRPr="2A667393">
        <w:rPr>
          <w:rFonts w:ascii="Calibri" w:eastAsia="Calibri" w:hAnsi="Calibri" w:cs="Calibri"/>
          <w:sz w:val="24"/>
          <w:szCs w:val="24"/>
        </w:rPr>
        <w:t xml:space="preserve">Ensure that all relevant regulations and </w:t>
      </w:r>
      <w:r w:rsidR="00AA4C51" w:rsidRPr="2A667393">
        <w:rPr>
          <w:rFonts w:ascii="Calibri" w:eastAsia="Calibri" w:hAnsi="Calibri" w:cs="Calibri"/>
          <w:sz w:val="24"/>
          <w:szCs w:val="24"/>
        </w:rPr>
        <w:t xml:space="preserve">safeguarding </w:t>
      </w:r>
      <w:r w:rsidRPr="2A667393">
        <w:rPr>
          <w:rFonts w:ascii="Calibri" w:eastAsia="Calibri" w:hAnsi="Calibri" w:cs="Calibri"/>
          <w:sz w:val="24"/>
          <w:szCs w:val="24"/>
        </w:rPr>
        <w:t>policies for working with children and young people are understood</w:t>
      </w:r>
      <w:r w:rsidR="00A579CA" w:rsidRPr="2A667393">
        <w:rPr>
          <w:rFonts w:ascii="Calibri" w:eastAsia="Calibri" w:hAnsi="Calibri" w:cs="Calibri"/>
          <w:sz w:val="24"/>
          <w:szCs w:val="24"/>
        </w:rPr>
        <w:t xml:space="preserve"> in each setting</w:t>
      </w:r>
      <w:r w:rsidRPr="2A667393">
        <w:rPr>
          <w:rFonts w:ascii="Calibri" w:eastAsia="Calibri" w:hAnsi="Calibri" w:cs="Calibri"/>
          <w:sz w:val="24"/>
          <w:szCs w:val="24"/>
        </w:rPr>
        <w:t>, adhered to and complied with.</w:t>
      </w:r>
    </w:p>
    <w:p w14:paraId="7F9BEB04" w14:textId="6676E6AE" w:rsidR="00D1210B" w:rsidRPr="004137AB" w:rsidRDefault="00D1210B" w:rsidP="2A667393">
      <w:pPr>
        <w:pStyle w:val="ListParagraph"/>
        <w:numPr>
          <w:ilvl w:val="0"/>
          <w:numId w:val="11"/>
        </w:numPr>
        <w:rPr>
          <w:rFonts w:ascii="Calibri" w:eastAsia="Calibri" w:hAnsi="Calibri" w:cs="Calibri"/>
          <w:sz w:val="24"/>
          <w:szCs w:val="24"/>
        </w:rPr>
      </w:pPr>
      <w:r w:rsidRPr="2A667393">
        <w:rPr>
          <w:rFonts w:ascii="Calibri" w:eastAsia="Calibri" w:hAnsi="Calibri" w:cs="Calibri"/>
          <w:sz w:val="24"/>
          <w:szCs w:val="24"/>
        </w:rPr>
        <w:t>Undertaking training for yourself and providing guidance to volunteers as required.</w:t>
      </w:r>
    </w:p>
    <w:p w14:paraId="1B9402EC" w14:textId="3A0C93E6" w:rsidR="00D1210B" w:rsidRPr="004137AB" w:rsidRDefault="00D1210B" w:rsidP="2A667393">
      <w:pPr>
        <w:pStyle w:val="ListParagraph"/>
        <w:numPr>
          <w:ilvl w:val="0"/>
          <w:numId w:val="11"/>
        </w:numPr>
        <w:rPr>
          <w:rFonts w:ascii="Calibri" w:eastAsia="Calibri" w:hAnsi="Calibri" w:cs="Calibri"/>
          <w:sz w:val="24"/>
          <w:szCs w:val="24"/>
        </w:rPr>
      </w:pPr>
      <w:r w:rsidRPr="2A667393">
        <w:rPr>
          <w:rFonts w:ascii="Calibri" w:eastAsia="Calibri" w:hAnsi="Calibri" w:cs="Calibri"/>
          <w:sz w:val="24"/>
          <w:szCs w:val="24"/>
        </w:rPr>
        <w:t xml:space="preserve">Develop and manage budgets and expenditure in conjunction with line manager. </w:t>
      </w:r>
    </w:p>
    <w:p w14:paraId="1840E4FD" w14:textId="77777777" w:rsidR="00D1210B" w:rsidRPr="004137AB" w:rsidRDefault="00D1210B" w:rsidP="2A667393">
      <w:pPr>
        <w:pStyle w:val="ListParagraph"/>
        <w:numPr>
          <w:ilvl w:val="0"/>
          <w:numId w:val="11"/>
        </w:numPr>
        <w:rPr>
          <w:rFonts w:ascii="Calibri" w:eastAsia="Calibri" w:hAnsi="Calibri" w:cs="Calibri"/>
          <w:sz w:val="24"/>
          <w:szCs w:val="24"/>
        </w:rPr>
      </w:pPr>
      <w:r w:rsidRPr="2A667393">
        <w:rPr>
          <w:rFonts w:ascii="Calibri" w:eastAsia="Calibri" w:hAnsi="Calibri" w:cs="Calibri"/>
          <w:sz w:val="24"/>
          <w:szCs w:val="24"/>
        </w:rPr>
        <w:t xml:space="preserve">Assist with identification and applications to grants to support the </w:t>
      </w:r>
      <w:r w:rsidRPr="2A667393">
        <w:rPr>
          <w:rFonts w:ascii="Calibri" w:eastAsia="Calibri" w:hAnsi="Calibri" w:cs="Calibri"/>
          <w:i/>
          <w:iCs/>
          <w:sz w:val="24"/>
          <w:szCs w:val="24"/>
        </w:rPr>
        <w:t xml:space="preserve">Growing Faith </w:t>
      </w:r>
      <w:r w:rsidRPr="2A667393">
        <w:rPr>
          <w:rFonts w:ascii="Calibri" w:eastAsia="Calibri" w:hAnsi="Calibri" w:cs="Calibri"/>
          <w:sz w:val="24"/>
          <w:szCs w:val="24"/>
        </w:rPr>
        <w:t xml:space="preserve">project. </w:t>
      </w:r>
    </w:p>
    <w:p w14:paraId="0C9D7BCE" w14:textId="0AA4AC4C" w:rsidR="00D1210B" w:rsidRPr="004137AB" w:rsidRDefault="00D1210B" w:rsidP="2A667393">
      <w:pPr>
        <w:pStyle w:val="ListParagraph"/>
        <w:numPr>
          <w:ilvl w:val="0"/>
          <w:numId w:val="11"/>
        </w:numPr>
        <w:rPr>
          <w:rFonts w:ascii="Calibri" w:eastAsia="Calibri" w:hAnsi="Calibri" w:cs="Calibri"/>
          <w:sz w:val="24"/>
          <w:szCs w:val="24"/>
        </w:rPr>
      </w:pPr>
      <w:r w:rsidRPr="2A667393">
        <w:rPr>
          <w:rFonts w:ascii="Calibri" w:eastAsia="Calibri" w:hAnsi="Calibri" w:cs="Calibri"/>
          <w:sz w:val="24"/>
          <w:szCs w:val="24"/>
        </w:rPr>
        <w:t xml:space="preserve">Be aware of issues around mental </w:t>
      </w:r>
      <w:r w:rsidR="008B0C93" w:rsidRPr="2A667393">
        <w:rPr>
          <w:rFonts w:ascii="Calibri" w:eastAsia="Calibri" w:hAnsi="Calibri" w:cs="Calibri"/>
          <w:sz w:val="24"/>
          <w:szCs w:val="24"/>
        </w:rPr>
        <w:t xml:space="preserve">and physical </w:t>
      </w:r>
      <w:r w:rsidRPr="2A667393">
        <w:rPr>
          <w:rFonts w:ascii="Calibri" w:eastAsia="Calibri" w:hAnsi="Calibri" w:cs="Calibri"/>
          <w:sz w:val="24"/>
          <w:szCs w:val="24"/>
        </w:rPr>
        <w:t xml:space="preserve">health in children, young people and parents. </w:t>
      </w:r>
    </w:p>
    <w:p w14:paraId="4A4BB69F" w14:textId="6E67970D" w:rsidR="00122F34" w:rsidRPr="004137AB" w:rsidRDefault="00122F34" w:rsidP="2A667393">
      <w:pPr>
        <w:pStyle w:val="ListParagraph"/>
        <w:numPr>
          <w:ilvl w:val="0"/>
          <w:numId w:val="11"/>
        </w:numPr>
        <w:rPr>
          <w:rFonts w:ascii="Calibri" w:eastAsia="Calibri" w:hAnsi="Calibri" w:cs="Calibri"/>
          <w:sz w:val="24"/>
          <w:szCs w:val="24"/>
        </w:rPr>
      </w:pPr>
      <w:r w:rsidRPr="2A667393">
        <w:rPr>
          <w:rFonts w:ascii="Calibri" w:eastAsia="Calibri" w:hAnsi="Calibri" w:cs="Calibri"/>
          <w:sz w:val="24"/>
          <w:szCs w:val="24"/>
        </w:rPr>
        <w:t xml:space="preserve">Any additional responsibilities as identified within the </w:t>
      </w:r>
      <w:r w:rsidR="00EE1138" w:rsidRPr="2A667393">
        <w:rPr>
          <w:rFonts w:ascii="Calibri" w:eastAsia="Calibri" w:hAnsi="Calibri" w:cs="Calibri"/>
          <w:sz w:val="24"/>
          <w:szCs w:val="24"/>
        </w:rPr>
        <w:t>twice-yearly</w:t>
      </w:r>
      <w:r w:rsidRPr="2A667393">
        <w:rPr>
          <w:rFonts w:ascii="Calibri" w:eastAsia="Calibri" w:hAnsi="Calibri" w:cs="Calibri"/>
          <w:sz w:val="24"/>
          <w:szCs w:val="24"/>
        </w:rPr>
        <w:t xml:space="preserve"> review in conjunction </w:t>
      </w:r>
      <w:r w:rsidR="00EE1138" w:rsidRPr="2A667393">
        <w:rPr>
          <w:rFonts w:ascii="Calibri" w:eastAsia="Calibri" w:hAnsi="Calibri" w:cs="Calibri"/>
          <w:sz w:val="24"/>
          <w:szCs w:val="24"/>
        </w:rPr>
        <w:t>with your line manager</w:t>
      </w:r>
      <w:r w:rsidR="007D6D64" w:rsidRPr="2A667393">
        <w:rPr>
          <w:rFonts w:ascii="Calibri" w:eastAsia="Calibri" w:hAnsi="Calibri" w:cs="Calibri"/>
          <w:sz w:val="24"/>
          <w:szCs w:val="24"/>
        </w:rPr>
        <w:t>.</w:t>
      </w:r>
    </w:p>
    <w:p w14:paraId="7919706C" w14:textId="1E1E8A3D" w:rsidR="00D1210B" w:rsidRPr="00182552" w:rsidRDefault="00D1210B" w:rsidP="2A667393">
      <w:pPr>
        <w:rPr>
          <w:rFonts w:ascii="Calibri" w:eastAsia="Calibri" w:hAnsi="Calibri" w:cs="Calibri"/>
          <w:sz w:val="24"/>
          <w:szCs w:val="24"/>
        </w:rPr>
      </w:pPr>
    </w:p>
    <w:p w14:paraId="57568C9F" w14:textId="6432A117" w:rsidR="2EDD22CD" w:rsidRPr="00182552" w:rsidRDefault="2EDD22CD" w:rsidP="2A667393">
      <w:pPr>
        <w:pStyle w:val="Heading2"/>
        <w:spacing w:after="240"/>
        <w:rPr>
          <w:rFonts w:ascii="Calibri" w:eastAsia="Calibri" w:hAnsi="Calibri" w:cs="Calibri"/>
          <w:sz w:val="24"/>
          <w:szCs w:val="24"/>
        </w:rPr>
      </w:pPr>
      <w:r w:rsidRPr="2A667393">
        <w:rPr>
          <w:rFonts w:ascii="Calibri" w:eastAsia="Calibri" w:hAnsi="Calibri" w:cs="Calibri"/>
          <w:sz w:val="24"/>
          <w:szCs w:val="24"/>
        </w:rPr>
        <w:t>Person Specification</w:t>
      </w:r>
    </w:p>
    <w:p w14:paraId="0A46EF41" w14:textId="40DE1E32"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 xml:space="preserve">The person specification provides a list of essential and desirable criteria (skills and competencies) that a candidate should have </w:t>
      </w:r>
      <w:r w:rsidR="00A744A6" w:rsidRPr="2A667393">
        <w:rPr>
          <w:rFonts w:ascii="Calibri" w:eastAsia="Calibri" w:hAnsi="Calibri" w:cs="Calibri"/>
          <w:sz w:val="24"/>
          <w:szCs w:val="24"/>
        </w:rPr>
        <w:t>to</w:t>
      </w:r>
      <w:r w:rsidRPr="2A667393">
        <w:rPr>
          <w:rFonts w:ascii="Calibri" w:eastAsia="Calibri" w:hAnsi="Calibri" w:cs="Calibri"/>
          <w:sz w:val="24"/>
          <w:szCs w:val="24"/>
        </w:rPr>
        <w:t xml:space="preserve"> perform the job. Each of the criteria listed below will be measured through; the application form (A), a task/ exercise (T), an interview (I), or references (R). </w:t>
      </w:r>
    </w:p>
    <w:tbl>
      <w:tblPr>
        <w:tblStyle w:val="TableGrid"/>
        <w:tblW w:w="0" w:type="auto"/>
        <w:tblLayout w:type="fixed"/>
        <w:tblLook w:val="06A0" w:firstRow="1" w:lastRow="0" w:firstColumn="1" w:lastColumn="0" w:noHBand="1" w:noVBand="1"/>
      </w:tblPr>
      <w:tblGrid>
        <w:gridCol w:w="4508"/>
        <w:gridCol w:w="4508"/>
      </w:tblGrid>
      <w:tr w:rsidR="2EDD22CD" w:rsidRPr="00182552" w14:paraId="05C63A7D" w14:textId="77777777" w:rsidTr="2A667393">
        <w:trPr>
          <w:trHeight w:val="300"/>
        </w:trPr>
        <w:tc>
          <w:tcPr>
            <w:tcW w:w="4508" w:type="dxa"/>
          </w:tcPr>
          <w:p w14:paraId="35006162" w14:textId="62C2729C" w:rsidR="2EDD22CD" w:rsidRPr="00182552" w:rsidRDefault="2EDD22CD" w:rsidP="2A667393">
            <w:pPr>
              <w:rPr>
                <w:rFonts w:ascii="Calibri" w:eastAsia="Calibri" w:hAnsi="Calibri" w:cs="Calibri"/>
                <w:b/>
                <w:bCs/>
                <w:sz w:val="24"/>
                <w:szCs w:val="24"/>
              </w:rPr>
            </w:pPr>
            <w:r w:rsidRPr="2A667393">
              <w:rPr>
                <w:rFonts w:ascii="Calibri" w:eastAsia="Calibri" w:hAnsi="Calibri" w:cs="Calibri"/>
                <w:b/>
                <w:bCs/>
                <w:sz w:val="24"/>
                <w:szCs w:val="24"/>
              </w:rPr>
              <w:t>Essential Criteria</w:t>
            </w:r>
          </w:p>
        </w:tc>
        <w:tc>
          <w:tcPr>
            <w:tcW w:w="4508" w:type="dxa"/>
          </w:tcPr>
          <w:p w14:paraId="08741E70" w14:textId="089403A3" w:rsidR="2EDD22CD" w:rsidRPr="00182552" w:rsidRDefault="2EDD22CD" w:rsidP="2A667393">
            <w:pPr>
              <w:rPr>
                <w:rFonts w:ascii="Calibri" w:eastAsia="Calibri" w:hAnsi="Calibri" w:cs="Calibri"/>
                <w:b/>
                <w:bCs/>
                <w:sz w:val="24"/>
                <w:szCs w:val="24"/>
              </w:rPr>
            </w:pPr>
            <w:r w:rsidRPr="2A667393">
              <w:rPr>
                <w:rFonts w:ascii="Calibri" w:eastAsia="Calibri" w:hAnsi="Calibri" w:cs="Calibri"/>
                <w:b/>
                <w:bCs/>
                <w:sz w:val="24"/>
                <w:szCs w:val="24"/>
              </w:rPr>
              <w:t>Assessed by</w:t>
            </w:r>
          </w:p>
        </w:tc>
      </w:tr>
      <w:tr w:rsidR="2EDD22CD" w:rsidRPr="00182552" w14:paraId="4AF2B5A5" w14:textId="77777777" w:rsidTr="2A667393">
        <w:trPr>
          <w:trHeight w:val="300"/>
        </w:trPr>
        <w:tc>
          <w:tcPr>
            <w:tcW w:w="4508" w:type="dxa"/>
          </w:tcPr>
          <w:p w14:paraId="1CD4C6F7" w14:textId="3142E432" w:rsidR="2EDD22CD" w:rsidRPr="00182552" w:rsidRDefault="2EDD22CD" w:rsidP="2A667393">
            <w:pPr>
              <w:pStyle w:val="Heading3"/>
              <w:outlineLvl w:val="2"/>
              <w:rPr>
                <w:rFonts w:ascii="Calibri" w:eastAsia="Calibri" w:hAnsi="Calibri" w:cs="Calibri"/>
              </w:rPr>
            </w:pPr>
            <w:r w:rsidRPr="2A667393">
              <w:rPr>
                <w:rFonts w:ascii="Calibri" w:eastAsia="Calibri" w:hAnsi="Calibri" w:cs="Calibri"/>
              </w:rPr>
              <w:t>Skills and knowledge</w:t>
            </w:r>
          </w:p>
        </w:tc>
        <w:tc>
          <w:tcPr>
            <w:tcW w:w="4508" w:type="dxa"/>
          </w:tcPr>
          <w:p w14:paraId="621ECE9D" w14:textId="4176C429" w:rsidR="2EDD22CD" w:rsidRPr="00182552" w:rsidRDefault="2EDD22CD" w:rsidP="2A667393">
            <w:pPr>
              <w:rPr>
                <w:rFonts w:ascii="Calibri" w:eastAsia="Calibri" w:hAnsi="Calibri" w:cs="Calibri"/>
                <w:sz w:val="24"/>
                <w:szCs w:val="24"/>
              </w:rPr>
            </w:pPr>
          </w:p>
        </w:tc>
      </w:tr>
      <w:tr w:rsidR="2EDD22CD" w:rsidRPr="00182552" w14:paraId="682A584F" w14:textId="77777777" w:rsidTr="2A667393">
        <w:trPr>
          <w:trHeight w:val="300"/>
        </w:trPr>
        <w:tc>
          <w:tcPr>
            <w:tcW w:w="4508" w:type="dxa"/>
          </w:tcPr>
          <w:p w14:paraId="7091413D" w14:textId="743004BE" w:rsidR="2EDD22CD" w:rsidRPr="00444F5A" w:rsidRDefault="2EDD22CD" w:rsidP="2A667393">
            <w:pPr>
              <w:pStyle w:val="Heading3"/>
              <w:numPr>
                <w:ilvl w:val="0"/>
                <w:numId w:val="4"/>
              </w:numPr>
              <w:outlineLvl w:val="2"/>
              <w:rPr>
                <w:rFonts w:ascii="Calibri" w:eastAsia="Calibri" w:hAnsi="Calibri" w:cs="Calibri"/>
              </w:rPr>
            </w:pPr>
            <w:r w:rsidRPr="2A667393">
              <w:rPr>
                <w:rFonts w:ascii="Calibri" w:eastAsia="Calibri" w:hAnsi="Calibri" w:cs="Calibri"/>
                <w:color w:val="auto"/>
              </w:rPr>
              <w:t>You will have a proven ability to lead, inspire and organise others, coupled with the ability to work constructively as a member of a team</w:t>
            </w:r>
            <w:r w:rsidR="058727DC" w:rsidRPr="2A667393">
              <w:rPr>
                <w:rFonts w:ascii="Calibri" w:eastAsia="Calibri" w:hAnsi="Calibri" w:cs="Calibri"/>
                <w:color w:val="auto"/>
              </w:rPr>
              <w:t>.</w:t>
            </w:r>
          </w:p>
        </w:tc>
        <w:tc>
          <w:tcPr>
            <w:tcW w:w="4508" w:type="dxa"/>
          </w:tcPr>
          <w:p w14:paraId="28EAAAAF" w14:textId="39CFA0E8"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3ED8EC9F" w14:textId="77777777" w:rsidTr="2A667393">
        <w:trPr>
          <w:trHeight w:val="300"/>
        </w:trPr>
        <w:tc>
          <w:tcPr>
            <w:tcW w:w="4508" w:type="dxa"/>
          </w:tcPr>
          <w:p w14:paraId="5DD41522" w14:textId="62B4EF11" w:rsidR="2EDD22CD" w:rsidRPr="00182552" w:rsidRDefault="2EDD22CD" w:rsidP="2A667393">
            <w:pPr>
              <w:pStyle w:val="Heading3"/>
              <w:numPr>
                <w:ilvl w:val="0"/>
                <w:numId w:val="4"/>
              </w:numPr>
              <w:outlineLvl w:val="2"/>
              <w:rPr>
                <w:rFonts w:ascii="Calibri" w:eastAsia="Calibri" w:hAnsi="Calibri" w:cs="Calibri"/>
                <w:color w:val="auto"/>
              </w:rPr>
            </w:pPr>
            <w:r w:rsidRPr="2A667393">
              <w:rPr>
                <w:rFonts w:ascii="Calibri" w:eastAsia="Calibri" w:hAnsi="Calibri" w:cs="Calibri"/>
                <w:color w:val="auto"/>
              </w:rPr>
              <w:t>You will have the demonstrated ability to communicate the Christian gospel effectively to families, children and young people and to equip them to grow in their faith.</w:t>
            </w:r>
          </w:p>
        </w:tc>
        <w:tc>
          <w:tcPr>
            <w:tcW w:w="4508" w:type="dxa"/>
          </w:tcPr>
          <w:p w14:paraId="4863692B" w14:textId="7B64E3B1"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T, R</w:t>
            </w:r>
          </w:p>
        </w:tc>
      </w:tr>
      <w:tr w:rsidR="2EDD22CD" w:rsidRPr="00182552" w14:paraId="38A50B08" w14:textId="77777777" w:rsidTr="2A667393">
        <w:trPr>
          <w:trHeight w:val="300"/>
        </w:trPr>
        <w:tc>
          <w:tcPr>
            <w:tcW w:w="4508" w:type="dxa"/>
          </w:tcPr>
          <w:p w14:paraId="1B4D121E" w14:textId="71F09D20" w:rsidR="2EDD22CD" w:rsidRPr="00182552" w:rsidRDefault="00C652C3" w:rsidP="2A667393">
            <w:pPr>
              <w:pStyle w:val="ListParagraph"/>
              <w:numPr>
                <w:ilvl w:val="0"/>
                <w:numId w:val="4"/>
              </w:numPr>
              <w:rPr>
                <w:rFonts w:ascii="Calibri" w:eastAsia="Calibri" w:hAnsi="Calibri" w:cs="Calibri"/>
                <w:sz w:val="24"/>
                <w:szCs w:val="24"/>
              </w:rPr>
            </w:pPr>
            <w:r w:rsidRPr="2A667393">
              <w:rPr>
                <w:rFonts w:ascii="Calibri" w:eastAsia="Calibri" w:hAnsi="Calibri" w:cs="Calibri"/>
                <w:sz w:val="24"/>
                <w:szCs w:val="24"/>
              </w:rPr>
              <w:t xml:space="preserve">Experience of </w:t>
            </w:r>
            <w:r w:rsidR="2EDD22CD" w:rsidRPr="2A667393">
              <w:rPr>
                <w:rFonts w:ascii="Calibri" w:eastAsia="Calibri" w:hAnsi="Calibri" w:cs="Calibri"/>
                <w:sz w:val="24"/>
                <w:szCs w:val="24"/>
              </w:rPr>
              <w:t>working</w:t>
            </w:r>
            <w:r w:rsidRPr="2A667393">
              <w:rPr>
                <w:rFonts w:ascii="Calibri" w:eastAsia="Calibri" w:hAnsi="Calibri" w:cs="Calibri"/>
                <w:sz w:val="24"/>
                <w:szCs w:val="24"/>
              </w:rPr>
              <w:t xml:space="preserve">/volunteering </w:t>
            </w:r>
            <w:r w:rsidR="2EDD22CD" w:rsidRPr="2A667393">
              <w:rPr>
                <w:rFonts w:ascii="Calibri" w:eastAsia="Calibri" w:hAnsi="Calibri" w:cs="Calibri"/>
                <w:sz w:val="24"/>
                <w:szCs w:val="24"/>
              </w:rPr>
              <w:t>within a church and/or school context on a variety of community activities.</w:t>
            </w:r>
          </w:p>
        </w:tc>
        <w:tc>
          <w:tcPr>
            <w:tcW w:w="4508" w:type="dxa"/>
          </w:tcPr>
          <w:p w14:paraId="1CE20BA0" w14:textId="5970D340"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60929DCE" w14:textId="77777777" w:rsidTr="2A667393">
        <w:trPr>
          <w:trHeight w:val="300"/>
        </w:trPr>
        <w:tc>
          <w:tcPr>
            <w:tcW w:w="4508" w:type="dxa"/>
          </w:tcPr>
          <w:p w14:paraId="3F02D271" w14:textId="318B6AD7" w:rsidR="2EDD22CD" w:rsidRPr="00444F5A" w:rsidRDefault="2EDD22CD" w:rsidP="2A667393">
            <w:pPr>
              <w:pStyle w:val="ListParagraph"/>
              <w:numPr>
                <w:ilvl w:val="0"/>
                <w:numId w:val="4"/>
              </w:numPr>
              <w:rPr>
                <w:rFonts w:ascii="Calibri" w:eastAsia="Calibri" w:hAnsi="Calibri" w:cs="Calibri"/>
                <w:sz w:val="24"/>
                <w:szCs w:val="24"/>
              </w:rPr>
            </w:pPr>
            <w:r w:rsidRPr="2A667393">
              <w:rPr>
                <w:rFonts w:ascii="Calibri" w:eastAsia="Calibri" w:hAnsi="Calibri" w:cs="Calibri"/>
                <w:sz w:val="24"/>
                <w:szCs w:val="24"/>
              </w:rPr>
              <w:t>You will be a creative person who identifies opportunities and inspires others to try new things.</w:t>
            </w:r>
          </w:p>
        </w:tc>
        <w:tc>
          <w:tcPr>
            <w:tcW w:w="4508" w:type="dxa"/>
          </w:tcPr>
          <w:p w14:paraId="2D79871D" w14:textId="6145A0D6"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4AF0C225" w14:textId="77777777" w:rsidTr="2A667393">
        <w:trPr>
          <w:trHeight w:val="300"/>
        </w:trPr>
        <w:tc>
          <w:tcPr>
            <w:tcW w:w="4508" w:type="dxa"/>
          </w:tcPr>
          <w:p w14:paraId="0A273D31" w14:textId="7BBC3976" w:rsidR="2EDD22CD" w:rsidRPr="00444F5A" w:rsidRDefault="2EDD22CD" w:rsidP="2A667393">
            <w:pPr>
              <w:pStyle w:val="ListParagraph"/>
              <w:numPr>
                <w:ilvl w:val="0"/>
                <w:numId w:val="4"/>
              </w:numPr>
              <w:rPr>
                <w:rFonts w:ascii="Calibri" w:eastAsia="Calibri" w:hAnsi="Calibri" w:cs="Calibri"/>
                <w:sz w:val="24"/>
                <w:szCs w:val="24"/>
              </w:rPr>
            </w:pPr>
            <w:r w:rsidRPr="2A667393">
              <w:rPr>
                <w:rFonts w:ascii="Calibri" w:eastAsia="Calibri" w:hAnsi="Calibri" w:cs="Calibri"/>
                <w:sz w:val="24"/>
                <w:szCs w:val="24"/>
              </w:rPr>
              <w:t xml:space="preserve">You will have excellent interpersonal skills and be able to relate well to a wide range of people, both from within and </w:t>
            </w:r>
            <w:r w:rsidRPr="2A667393">
              <w:rPr>
                <w:rFonts w:ascii="Calibri" w:eastAsia="Calibri" w:hAnsi="Calibri" w:cs="Calibri"/>
                <w:sz w:val="24"/>
                <w:szCs w:val="24"/>
              </w:rPr>
              <w:lastRenderedPageBreak/>
              <w:t>outside the church – building rapport quickly and developing open and trusting relationships.</w:t>
            </w:r>
          </w:p>
        </w:tc>
        <w:tc>
          <w:tcPr>
            <w:tcW w:w="4508" w:type="dxa"/>
          </w:tcPr>
          <w:p w14:paraId="0DAEA056" w14:textId="18B5AFF1"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lastRenderedPageBreak/>
              <w:t>A, I, T, R</w:t>
            </w:r>
          </w:p>
        </w:tc>
      </w:tr>
      <w:tr w:rsidR="005B15CC" w:rsidRPr="00182552" w14:paraId="6900EEEA" w14:textId="77777777" w:rsidTr="2A667393">
        <w:trPr>
          <w:trHeight w:val="300"/>
        </w:trPr>
        <w:tc>
          <w:tcPr>
            <w:tcW w:w="4508" w:type="dxa"/>
          </w:tcPr>
          <w:p w14:paraId="0896F495" w14:textId="1304688E" w:rsidR="005B15CC" w:rsidRPr="00182552" w:rsidRDefault="7F1BCC02" w:rsidP="2A667393">
            <w:pPr>
              <w:pStyle w:val="ListParagraph"/>
              <w:numPr>
                <w:ilvl w:val="0"/>
                <w:numId w:val="4"/>
              </w:numPr>
              <w:rPr>
                <w:rFonts w:ascii="Calibri" w:eastAsia="Calibri" w:hAnsi="Calibri" w:cs="Calibri"/>
                <w:sz w:val="24"/>
                <w:szCs w:val="24"/>
              </w:rPr>
            </w:pPr>
            <w:r w:rsidRPr="2A667393">
              <w:rPr>
                <w:rFonts w:ascii="Calibri" w:eastAsia="Calibri" w:hAnsi="Calibri" w:cs="Calibri"/>
                <w:sz w:val="24"/>
                <w:szCs w:val="24"/>
              </w:rPr>
              <w:t xml:space="preserve">You will have demonstrated a </w:t>
            </w:r>
            <w:r w:rsidR="30C40440" w:rsidRPr="2A667393">
              <w:rPr>
                <w:rFonts w:ascii="Calibri" w:eastAsia="Calibri" w:hAnsi="Calibri" w:cs="Calibri"/>
                <w:sz w:val="24"/>
                <w:szCs w:val="24"/>
              </w:rPr>
              <w:t xml:space="preserve">commitment to safeguarding </w:t>
            </w:r>
            <w:r w:rsidR="69007EB6" w:rsidRPr="2A667393">
              <w:rPr>
                <w:rFonts w:ascii="Calibri" w:eastAsia="Calibri" w:hAnsi="Calibri" w:cs="Calibri"/>
                <w:sz w:val="24"/>
                <w:szCs w:val="24"/>
              </w:rPr>
              <w:t xml:space="preserve">both </w:t>
            </w:r>
            <w:r w:rsidR="30C40440" w:rsidRPr="2A667393">
              <w:rPr>
                <w:rFonts w:ascii="Calibri" w:eastAsia="Calibri" w:hAnsi="Calibri" w:cs="Calibri"/>
                <w:sz w:val="24"/>
                <w:szCs w:val="24"/>
              </w:rPr>
              <w:t>children and adults, through training, experience and understanding of working in a</w:t>
            </w:r>
            <w:r w:rsidR="69007EB6" w:rsidRPr="2A667393">
              <w:rPr>
                <w:rFonts w:ascii="Calibri" w:eastAsia="Calibri" w:hAnsi="Calibri" w:cs="Calibri"/>
                <w:sz w:val="24"/>
                <w:szCs w:val="24"/>
              </w:rPr>
              <w:t xml:space="preserve"> safer culture environment in a church, school or community setting.</w:t>
            </w:r>
          </w:p>
        </w:tc>
        <w:tc>
          <w:tcPr>
            <w:tcW w:w="4508" w:type="dxa"/>
          </w:tcPr>
          <w:p w14:paraId="2231BBDE" w14:textId="7DEB350B" w:rsidR="005B15CC" w:rsidRPr="00182552" w:rsidRDefault="70E82D6C"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50D441F5" w14:textId="77777777" w:rsidTr="2A667393">
        <w:trPr>
          <w:trHeight w:val="300"/>
        </w:trPr>
        <w:tc>
          <w:tcPr>
            <w:tcW w:w="4508" w:type="dxa"/>
          </w:tcPr>
          <w:p w14:paraId="53E7EAA9" w14:textId="3941A3C9" w:rsidR="2EDD22CD" w:rsidRPr="00182552" w:rsidRDefault="2EDD22CD" w:rsidP="2A667393">
            <w:pPr>
              <w:pStyle w:val="Heading3"/>
              <w:outlineLvl w:val="2"/>
              <w:rPr>
                <w:rFonts w:ascii="Calibri" w:eastAsia="Calibri" w:hAnsi="Calibri" w:cs="Calibri"/>
              </w:rPr>
            </w:pPr>
            <w:r w:rsidRPr="2A667393">
              <w:rPr>
                <w:rFonts w:ascii="Calibri" w:eastAsia="Calibri" w:hAnsi="Calibri" w:cs="Calibri"/>
              </w:rPr>
              <w:t>Personal Qualities</w:t>
            </w:r>
          </w:p>
        </w:tc>
        <w:tc>
          <w:tcPr>
            <w:tcW w:w="4508" w:type="dxa"/>
          </w:tcPr>
          <w:p w14:paraId="5348761A" w14:textId="4D47B875" w:rsidR="2EDD22CD" w:rsidRPr="00182552" w:rsidRDefault="2EDD22CD" w:rsidP="2A667393">
            <w:pPr>
              <w:rPr>
                <w:rFonts w:ascii="Calibri" w:eastAsia="Calibri" w:hAnsi="Calibri" w:cs="Calibri"/>
                <w:sz w:val="24"/>
                <w:szCs w:val="24"/>
              </w:rPr>
            </w:pPr>
          </w:p>
        </w:tc>
      </w:tr>
      <w:tr w:rsidR="2EDD22CD" w:rsidRPr="00182552" w14:paraId="5514009E" w14:textId="77777777" w:rsidTr="2A667393">
        <w:trPr>
          <w:trHeight w:val="300"/>
        </w:trPr>
        <w:tc>
          <w:tcPr>
            <w:tcW w:w="4508" w:type="dxa"/>
          </w:tcPr>
          <w:p w14:paraId="4F11299F" w14:textId="1B5C011C" w:rsidR="2EDD22CD" w:rsidRPr="00444F5A" w:rsidRDefault="2EDD22CD" w:rsidP="2A667393">
            <w:pPr>
              <w:pStyle w:val="ListParagraph"/>
              <w:numPr>
                <w:ilvl w:val="0"/>
                <w:numId w:val="9"/>
              </w:numPr>
              <w:rPr>
                <w:rFonts w:ascii="Calibri" w:eastAsia="Calibri" w:hAnsi="Calibri" w:cs="Calibri"/>
                <w:sz w:val="24"/>
                <w:szCs w:val="24"/>
              </w:rPr>
            </w:pPr>
            <w:r w:rsidRPr="2A667393">
              <w:rPr>
                <w:rFonts w:ascii="Calibri" w:eastAsia="Calibri" w:hAnsi="Calibri" w:cs="Calibri"/>
                <w:sz w:val="24"/>
                <w:szCs w:val="24"/>
              </w:rPr>
              <w:t xml:space="preserve">You will be a mature Christian with a firm faith, sympathetic to, and able to work within the Charismatic Evangelical and Central church traditions, as represented in </w:t>
            </w:r>
            <w:r w:rsidR="00C652C3" w:rsidRPr="2A667393">
              <w:rPr>
                <w:rFonts w:ascii="Calibri" w:eastAsia="Calibri" w:hAnsi="Calibri" w:cs="Calibri"/>
                <w:sz w:val="24"/>
                <w:szCs w:val="24"/>
              </w:rPr>
              <w:t>our parish.</w:t>
            </w:r>
          </w:p>
        </w:tc>
        <w:tc>
          <w:tcPr>
            <w:tcW w:w="4508" w:type="dxa"/>
          </w:tcPr>
          <w:p w14:paraId="46393CB5" w14:textId="7DC8C5EB"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07EF3150" w14:textId="77777777" w:rsidTr="2A667393">
        <w:trPr>
          <w:trHeight w:val="300"/>
        </w:trPr>
        <w:tc>
          <w:tcPr>
            <w:tcW w:w="4508" w:type="dxa"/>
          </w:tcPr>
          <w:p w14:paraId="5FE174AA" w14:textId="761D5904" w:rsidR="2EDD22CD" w:rsidRPr="00182552" w:rsidRDefault="2EDD22CD" w:rsidP="2A667393">
            <w:pPr>
              <w:pStyle w:val="ListParagraph"/>
              <w:numPr>
                <w:ilvl w:val="0"/>
                <w:numId w:val="9"/>
              </w:numPr>
              <w:rPr>
                <w:rFonts w:ascii="Calibri" w:eastAsia="Calibri" w:hAnsi="Calibri" w:cs="Calibri"/>
                <w:sz w:val="24"/>
                <w:szCs w:val="24"/>
              </w:rPr>
            </w:pPr>
            <w:r w:rsidRPr="2A667393">
              <w:rPr>
                <w:rFonts w:ascii="Calibri" w:eastAsia="Calibri" w:hAnsi="Calibri" w:cs="Calibri"/>
                <w:sz w:val="24"/>
                <w:szCs w:val="24"/>
              </w:rPr>
              <w:t>You will be committed to growing in your fait</w:t>
            </w:r>
            <w:r w:rsidR="00C652C3" w:rsidRPr="2A667393">
              <w:rPr>
                <w:rFonts w:ascii="Calibri" w:eastAsia="Calibri" w:hAnsi="Calibri" w:cs="Calibri"/>
                <w:sz w:val="24"/>
                <w:szCs w:val="24"/>
              </w:rPr>
              <w:t>h</w:t>
            </w:r>
            <w:r w:rsidR="21728ADB" w:rsidRPr="2A667393">
              <w:rPr>
                <w:rFonts w:ascii="Calibri" w:eastAsia="Calibri" w:hAnsi="Calibri" w:cs="Calibri"/>
                <w:sz w:val="24"/>
                <w:szCs w:val="24"/>
              </w:rPr>
              <w:t>, for example through</w:t>
            </w:r>
            <w:r w:rsidRPr="2A667393">
              <w:rPr>
                <w:rFonts w:ascii="Calibri" w:eastAsia="Calibri" w:hAnsi="Calibri" w:cs="Calibri"/>
                <w:sz w:val="24"/>
                <w:szCs w:val="24"/>
              </w:rPr>
              <w:t xml:space="preserve"> personal prayer and bible study.</w:t>
            </w:r>
          </w:p>
        </w:tc>
        <w:tc>
          <w:tcPr>
            <w:tcW w:w="4508" w:type="dxa"/>
          </w:tcPr>
          <w:p w14:paraId="6EB6BA95" w14:textId="52089723"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26C1FF42" w14:textId="77777777" w:rsidTr="2A667393">
        <w:trPr>
          <w:trHeight w:val="300"/>
        </w:trPr>
        <w:tc>
          <w:tcPr>
            <w:tcW w:w="4508" w:type="dxa"/>
          </w:tcPr>
          <w:p w14:paraId="7A008EFB" w14:textId="1942E12B" w:rsidR="2EDD22CD" w:rsidRPr="00182552" w:rsidRDefault="2EDD22CD" w:rsidP="2A667393">
            <w:pPr>
              <w:pStyle w:val="ListParagraph"/>
              <w:numPr>
                <w:ilvl w:val="0"/>
                <w:numId w:val="9"/>
              </w:numPr>
              <w:rPr>
                <w:rFonts w:ascii="Calibri" w:eastAsia="Calibri" w:hAnsi="Calibri" w:cs="Calibri"/>
                <w:sz w:val="24"/>
                <w:szCs w:val="24"/>
              </w:rPr>
            </w:pPr>
            <w:r w:rsidRPr="2A667393">
              <w:rPr>
                <w:rFonts w:ascii="Calibri" w:eastAsia="Calibri" w:hAnsi="Calibri" w:cs="Calibri"/>
                <w:sz w:val="24"/>
                <w:szCs w:val="24"/>
              </w:rPr>
              <w:t>You will be professional, friendly and approachable, including when under pressure.</w:t>
            </w:r>
          </w:p>
        </w:tc>
        <w:tc>
          <w:tcPr>
            <w:tcW w:w="4508" w:type="dxa"/>
          </w:tcPr>
          <w:p w14:paraId="658CDB53" w14:textId="0026A8CD"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I, R</w:t>
            </w:r>
          </w:p>
        </w:tc>
      </w:tr>
      <w:tr w:rsidR="2EDD22CD" w:rsidRPr="00182552" w14:paraId="3A23A535" w14:textId="77777777" w:rsidTr="2A667393">
        <w:trPr>
          <w:trHeight w:val="300"/>
        </w:trPr>
        <w:tc>
          <w:tcPr>
            <w:tcW w:w="4508" w:type="dxa"/>
          </w:tcPr>
          <w:p w14:paraId="69757D13" w14:textId="7FBA6933" w:rsidR="2EDD22CD" w:rsidRPr="00182552" w:rsidRDefault="2EDD22CD" w:rsidP="2A667393">
            <w:pPr>
              <w:pStyle w:val="ListParagraph"/>
              <w:numPr>
                <w:ilvl w:val="0"/>
                <w:numId w:val="9"/>
              </w:numPr>
              <w:rPr>
                <w:rFonts w:ascii="Calibri" w:eastAsia="Calibri" w:hAnsi="Calibri" w:cs="Calibri"/>
                <w:sz w:val="24"/>
                <w:szCs w:val="24"/>
              </w:rPr>
            </w:pPr>
            <w:r w:rsidRPr="2A667393">
              <w:rPr>
                <w:rFonts w:ascii="Calibri" w:eastAsia="Calibri" w:hAnsi="Calibri" w:cs="Calibri"/>
                <w:sz w:val="24"/>
                <w:szCs w:val="24"/>
              </w:rPr>
              <w:t>You will be culturally sensitive, and able to work with people from different backgrounds.</w:t>
            </w:r>
            <w:r w:rsidR="3D0E446A" w:rsidRPr="2A667393">
              <w:rPr>
                <w:rFonts w:ascii="Calibri" w:eastAsia="Calibri" w:hAnsi="Calibri" w:cs="Calibri"/>
                <w:sz w:val="24"/>
                <w:szCs w:val="24"/>
              </w:rPr>
              <w:t xml:space="preserve"> You will be able to demonstrate an understanding of and commitment to valuing and promoting racial diversity and inclusion in all aspects of the role.</w:t>
            </w:r>
          </w:p>
        </w:tc>
        <w:tc>
          <w:tcPr>
            <w:tcW w:w="4508" w:type="dxa"/>
          </w:tcPr>
          <w:p w14:paraId="4DBF751D" w14:textId="7FC0CF1A"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3655DF3D" w14:textId="77777777" w:rsidTr="2A667393">
        <w:trPr>
          <w:trHeight w:val="300"/>
        </w:trPr>
        <w:tc>
          <w:tcPr>
            <w:tcW w:w="4508" w:type="dxa"/>
          </w:tcPr>
          <w:p w14:paraId="25607ED7" w14:textId="01983603" w:rsidR="2EDD22CD" w:rsidRPr="00182552" w:rsidRDefault="2EDD22CD" w:rsidP="2A667393">
            <w:pPr>
              <w:pStyle w:val="ListParagraph"/>
              <w:numPr>
                <w:ilvl w:val="0"/>
                <w:numId w:val="9"/>
              </w:numPr>
              <w:rPr>
                <w:rFonts w:ascii="Calibri" w:eastAsia="Calibri" w:hAnsi="Calibri" w:cs="Calibri"/>
                <w:sz w:val="24"/>
                <w:szCs w:val="24"/>
              </w:rPr>
            </w:pPr>
            <w:r w:rsidRPr="2A667393">
              <w:rPr>
                <w:rFonts w:ascii="Calibri" w:eastAsia="Calibri" w:hAnsi="Calibri" w:cs="Calibri"/>
                <w:sz w:val="24"/>
                <w:szCs w:val="24"/>
              </w:rPr>
              <w:t>You will be discreet and trustworthy, able to sensitively manage private or confidential information appropriately.</w:t>
            </w:r>
          </w:p>
        </w:tc>
        <w:tc>
          <w:tcPr>
            <w:tcW w:w="4508" w:type="dxa"/>
          </w:tcPr>
          <w:p w14:paraId="7ABFB6E1" w14:textId="4FA9F0E8"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2EDD22CD" w:rsidRPr="00182552" w14:paraId="7B9D58EC" w14:textId="77777777" w:rsidTr="2A667393">
        <w:trPr>
          <w:trHeight w:val="300"/>
        </w:trPr>
        <w:tc>
          <w:tcPr>
            <w:tcW w:w="4508" w:type="dxa"/>
          </w:tcPr>
          <w:p w14:paraId="26B8396F" w14:textId="3AE20DB5" w:rsidR="2EDD22CD" w:rsidRPr="00182552" w:rsidRDefault="2EDD22CD" w:rsidP="2A667393">
            <w:pPr>
              <w:pStyle w:val="Heading3"/>
              <w:outlineLvl w:val="2"/>
              <w:rPr>
                <w:rFonts w:ascii="Calibri" w:eastAsia="Calibri" w:hAnsi="Calibri" w:cs="Calibri"/>
              </w:rPr>
            </w:pPr>
            <w:r w:rsidRPr="2A667393">
              <w:rPr>
                <w:rFonts w:ascii="Calibri" w:eastAsia="Calibri" w:hAnsi="Calibri" w:cs="Calibri"/>
              </w:rPr>
              <w:t>Qualifications</w:t>
            </w:r>
          </w:p>
        </w:tc>
        <w:tc>
          <w:tcPr>
            <w:tcW w:w="4508" w:type="dxa"/>
          </w:tcPr>
          <w:p w14:paraId="73E4271D" w14:textId="44CAD8A0" w:rsidR="2EDD22CD" w:rsidRPr="00182552" w:rsidRDefault="2EDD22CD" w:rsidP="2A667393">
            <w:pPr>
              <w:rPr>
                <w:rFonts w:ascii="Calibri" w:eastAsia="Calibri" w:hAnsi="Calibri" w:cs="Calibri"/>
                <w:sz w:val="24"/>
                <w:szCs w:val="24"/>
              </w:rPr>
            </w:pPr>
          </w:p>
        </w:tc>
      </w:tr>
      <w:tr w:rsidR="2EDD22CD" w:rsidRPr="00182552" w14:paraId="69B1D322" w14:textId="77777777" w:rsidTr="2A667393">
        <w:trPr>
          <w:trHeight w:val="300"/>
        </w:trPr>
        <w:tc>
          <w:tcPr>
            <w:tcW w:w="4508" w:type="dxa"/>
          </w:tcPr>
          <w:p w14:paraId="369DA2CB" w14:textId="271B420C" w:rsidR="2EDD22CD" w:rsidRPr="00444F5A" w:rsidRDefault="2EDD22CD" w:rsidP="2A667393">
            <w:pPr>
              <w:pStyle w:val="NoSpacing"/>
              <w:numPr>
                <w:ilvl w:val="0"/>
                <w:numId w:val="3"/>
              </w:numPr>
              <w:rPr>
                <w:rFonts w:ascii="Calibri" w:eastAsia="Calibri" w:hAnsi="Calibri" w:cs="Calibri"/>
                <w:sz w:val="24"/>
                <w:szCs w:val="24"/>
              </w:rPr>
            </w:pPr>
            <w:r w:rsidRPr="2A667393">
              <w:rPr>
                <w:rFonts w:ascii="Calibri" w:eastAsia="Calibri" w:hAnsi="Calibri" w:cs="Calibri"/>
                <w:sz w:val="24"/>
                <w:szCs w:val="24"/>
              </w:rPr>
              <w:t xml:space="preserve">A standard of education </w:t>
            </w:r>
            <w:r w:rsidR="00C652C3" w:rsidRPr="2A667393">
              <w:rPr>
                <w:rFonts w:ascii="Calibri" w:eastAsia="Calibri" w:hAnsi="Calibri" w:cs="Calibri"/>
                <w:sz w:val="24"/>
                <w:szCs w:val="24"/>
              </w:rPr>
              <w:t>suitable</w:t>
            </w:r>
            <w:r w:rsidRPr="2A667393">
              <w:rPr>
                <w:rFonts w:ascii="Calibri" w:eastAsia="Calibri" w:hAnsi="Calibri" w:cs="Calibri"/>
                <w:sz w:val="24"/>
                <w:szCs w:val="24"/>
              </w:rPr>
              <w:t xml:space="preserve"> to this role – </w:t>
            </w:r>
            <w:r w:rsidR="00CB4292" w:rsidRPr="2A667393">
              <w:rPr>
                <w:rFonts w:ascii="Calibri" w:eastAsia="Calibri" w:hAnsi="Calibri" w:cs="Calibri"/>
                <w:sz w:val="24"/>
                <w:szCs w:val="24"/>
              </w:rPr>
              <w:t>i.e.</w:t>
            </w:r>
            <w:r w:rsidRPr="2A667393">
              <w:rPr>
                <w:rFonts w:ascii="Calibri" w:eastAsia="Calibri" w:hAnsi="Calibri" w:cs="Calibri"/>
                <w:sz w:val="24"/>
                <w:szCs w:val="24"/>
              </w:rPr>
              <w:t xml:space="preserve"> A good level of reading, writing and IT skills.</w:t>
            </w:r>
          </w:p>
        </w:tc>
        <w:tc>
          <w:tcPr>
            <w:tcW w:w="4508" w:type="dxa"/>
          </w:tcPr>
          <w:p w14:paraId="05A36885" w14:textId="7E98DFB5"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T</w:t>
            </w:r>
          </w:p>
        </w:tc>
      </w:tr>
      <w:tr w:rsidR="2EDD22CD" w:rsidRPr="00182552" w14:paraId="20E64B87" w14:textId="77777777" w:rsidTr="2A667393">
        <w:trPr>
          <w:trHeight w:val="300"/>
        </w:trPr>
        <w:tc>
          <w:tcPr>
            <w:tcW w:w="4508" w:type="dxa"/>
          </w:tcPr>
          <w:p w14:paraId="2CE7526F" w14:textId="445BDE54" w:rsidR="2EDD22CD" w:rsidRPr="00182552" w:rsidRDefault="00CB4292" w:rsidP="2A667393">
            <w:pPr>
              <w:pStyle w:val="NoSpacing"/>
              <w:rPr>
                <w:rFonts w:ascii="Calibri" w:eastAsia="Calibri" w:hAnsi="Calibri" w:cs="Calibri"/>
                <w:b/>
                <w:bCs/>
                <w:sz w:val="24"/>
                <w:szCs w:val="24"/>
              </w:rPr>
            </w:pPr>
            <w:r w:rsidRPr="2A667393">
              <w:rPr>
                <w:rFonts w:ascii="Calibri" w:eastAsia="Calibri" w:hAnsi="Calibri" w:cs="Calibri"/>
                <w:b/>
                <w:bCs/>
                <w:sz w:val="24"/>
                <w:szCs w:val="24"/>
              </w:rPr>
              <w:t>Additional</w:t>
            </w:r>
            <w:r w:rsidR="2EDD22CD" w:rsidRPr="2A667393">
              <w:rPr>
                <w:rFonts w:ascii="Calibri" w:eastAsia="Calibri" w:hAnsi="Calibri" w:cs="Calibri"/>
                <w:b/>
                <w:bCs/>
                <w:sz w:val="24"/>
                <w:szCs w:val="24"/>
              </w:rPr>
              <w:t xml:space="preserve"> Requirements</w:t>
            </w:r>
          </w:p>
        </w:tc>
        <w:tc>
          <w:tcPr>
            <w:tcW w:w="4508" w:type="dxa"/>
          </w:tcPr>
          <w:p w14:paraId="2634CED9" w14:textId="4752F12A" w:rsidR="2EDD22CD" w:rsidRPr="00182552" w:rsidRDefault="2EDD22CD" w:rsidP="2A667393">
            <w:pPr>
              <w:rPr>
                <w:rFonts w:ascii="Calibri" w:eastAsia="Calibri" w:hAnsi="Calibri" w:cs="Calibri"/>
                <w:sz w:val="24"/>
                <w:szCs w:val="24"/>
              </w:rPr>
            </w:pPr>
          </w:p>
        </w:tc>
      </w:tr>
      <w:tr w:rsidR="2EDD22CD" w:rsidRPr="00182552" w14:paraId="0E91DE48" w14:textId="77777777" w:rsidTr="2A667393">
        <w:trPr>
          <w:trHeight w:val="300"/>
        </w:trPr>
        <w:tc>
          <w:tcPr>
            <w:tcW w:w="4508" w:type="dxa"/>
          </w:tcPr>
          <w:p w14:paraId="6B500E1A" w14:textId="2CC8144C" w:rsidR="2EDD22CD" w:rsidRPr="00286E4C" w:rsidRDefault="2EDD22CD" w:rsidP="2A667393">
            <w:pPr>
              <w:pStyle w:val="NoSpacing"/>
              <w:numPr>
                <w:ilvl w:val="0"/>
                <w:numId w:val="2"/>
              </w:numPr>
              <w:rPr>
                <w:rFonts w:ascii="Calibri" w:eastAsia="Calibri" w:hAnsi="Calibri" w:cs="Calibri"/>
                <w:sz w:val="24"/>
                <w:szCs w:val="24"/>
              </w:rPr>
            </w:pPr>
            <w:r w:rsidRPr="2A667393">
              <w:rPr>
                <w:rFonts w:ascii="Calibri" w:eastAsia="Calibri" w:hAnsi="Calibri" w:cs="Calibri"/>
                <w:sz w:val="24"/>
                <w:szCs w:val="24"/>
              </w:rPr>
              <w:t>You need to be willing to travel around the parishes and the Coventry</w:t>
            </w:r>
          </w:p>
        </w:tc>
        <w:tc>
          <w:tcPr>
            <w:tcW w:w="4508" w:type="dxa"/>
          </w:tcPr>
          <w:p w14:paraId="64886AFB" w14:textId="5472FF12"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I</w:t>
            </w:r>
          </w:p>
        </w:tc>
      </w:tr>
    </w:tbl>
    <w:p w14:paraId="21DDA645" w14:textId="2A01EADC" w:rsidR="2EDD22CD" w:rsidRPr="00182552" w:rsidRDefault="2EDD22CD" w:rsidP="2A667393">
      <w:pPr>
        <w:rPr>
          <w:rFonts w:ascii="Calibri" w:eastAsia="Calibri" w:hAnsi="Calibri" w:cs="Calibri"/>
          <w:sz w:val="24"/>
          <w:szCs w:val="24"/>
        </w:rPr>
      </w:pPr>
    </w:p>
    <w:tbl>
      <w:tblPr>
        <w:tblStyle w:val="TableGrid"/>
        <w:tblW w:w="0" w:type="auto"/>
        <w:tblLayout w:type="fixed"/>
        <w:tblLook w:val="06A0" w:firstRow="1" w:lastRow="0" w:firstColumn="1" w:lastColumn="0" w:noHBand="1" w:noVBand="1"/>
      </w:tblPr>
      <w:tblGrid>
        <w:gridCol w:w="4508"/>
        <w:gridCol w:w="4508"/>
      </w:tblGrid>
      <w:tr w:rsidR="2EDD22CD" w:rsidRPr="00182552" w14:paraId="0B5E6409" w14:textId="77777777" w:rsidTr="2A667393">
        <w:trPr>
          <w:trHeight w:val="300"/>
        </w:trPr>
        <w:tc>
          <w:tcPr>
            <w:tcW w:w="4508" w:type="dxa"/>
          </w:tcPr>
          <w:p w14:paraId="4B629610" w14:textId="4FE2B0A9" w:rsidR="2EDD22CD" w:rsidRPr="00182552" w:rsidRDefault="2EDD22CD" w:rsidP="2A667393">
            <w:pPr>
              <w:rPr>
                <w:rFonts w:ascii="Calibri" w:eastAsia="Calibri" w:hAnsi="Calibri" w:cs="Calibri"/>
                <w:b/>
                <w:bCs/>
                <w:sz w:val="24"/>
                <w:szCs w:val="24"/>
              </w:rPr>
            </w:pPr>
            <w:r w:rsidRPr="2A667393">
              <w:rPr>
                <w:rFonts w:ascii="Calibri" w:eastAsia="Calibri" w:hAnsi="Calibri" w:cs="Calibri"/>
                <w:b/>
                <w:bCs/>
                <w:sz w:val="24"/>
                <w:szCs w:val="24"/>
              </w:rPr>
              <w:t>Desirable Criteria</w:t>
            </w:r>
          </w:p>
        </w:tc>
        <w:tc>
          <w:tcPr>
            <w:tcW w:w="4508" w:type="dxa"/>
          </w:tcPr>
          <w:p w14:paraId="52734448" w14:textId="089403A3" w:rsidR="2EDD22CD" w:rsidRPr="00182552" w:rsidRDefault="2EDD22CD" w:rsidP="2A667393">
            <w:pPr>
              <w:rPr>
                <w:rFonts w:ascii="Calibri" w:eastAsia="Calibri" w:hAnsi="Calibri" w:cs="Calibri"/>
                <w:b/>
                <w:bCs/>
                <w:sz w:val="24"/>
                <w:szCs w:val="24"/>
              </w:rPr>
            </w:pPr>
            <w:r w:rsidRPr="2A667393">
              <w:rPr>
                <w:rFonts w:ascii="Calibri" w:eastAsia="Calibri" w:hAnsi="Calibri" w:cs="Calibri"/>
                <w:b/>
                <w:bCs/>
                <w:sz w:val="24"/>
                <w:szCs w:val="24"/>
              </w:rPr>
              <w:t>Assessed by</w:t>
            </w:r>
          </w:p>
        </w:tc>
      </w:tr>
      <w:tr w:rsidR="2EDD22CD" w:rsidRPr="00182552" w14:paraId="025BD799" w14:textId="77777777" w:rsidTr="2A667393">
        <w:trPr>
          <w:trHeight w:val="300"/>
        </w:trPr>
        <w:tc>
          <w:tcPr>
            <w:tcW w:w="4508" w:type="dxa"/>
          </w:tcPr>
          <w:p w14:paraId="1A29AA68" w14:textId="3142E432" w:rsidR="2EDD22CD" w:rsidRPr="00182552" w:rsidRDefault="2EDD22CD" w:rsidP="2A667393">
            <w:pPr>
              <w:pStyle w:val="Heading3"/>
              <w:outlineLvl w:val="2"/>
              <w:rPr>
                <w:rFonts w:ascii="Calibri" w:eastAsia="Calibri" w:hAnsi="Calibri" w:cs="Calibri"/>
              </w:rPr>
            </w:pPr>
            <w:r w:rsidRPr="2A667393">
              <w:rPr>
                <w:rFonts w:ascii="Calibri" w:eastAsia="Calibri" w:hAnsi="Calibri" w:cs="Calibri"/>
              </w:rPr>
              <w:lastRenderedPageBreak/>
              <w:t>Skills and knowledge</w:t>
            </w:r>
          </w:p>
        </w:tc>
        <w:tc>
          <w:tcPr>
            <w:tcW w:w="4508" w:type="dxa"/>
          </w:tcPr>
          <w:p w14:paraId="6634B09B" w14:textId="4176C429" w:rsidR="2EDD22CD" w:rsidRPr="00182552" w:rsidRDefault="2EDD22CD" w:rsidP="2A667393">
            <w:pPr>
              <w:rPr>
                <w:rFonts w:ascii="Calibri" w:eastAsia="Calibri" w:hAnsi="Calibri" w:cs="Calibri"/>
                <w:sz w:val="24"/>
                <w:szCs w:val="24"/>
              </w:rPr>
            </w:pPr>
          </w:p>
        </w:tc>
      </w:tr>
      <w:tr w:rsidR="2EDD22CD" w:rsidRPr="00182552" w14:paraId="0DDCCF7A" w14:textId="77777777" w:rsidTr="2A667393">
        <w:trPr>
          <w:trHeight w:val="300"/>
        </w:trPr>
        <w:tc>
          <w:tcPr>
            <w:tcW w:w="4508" w:type="dxa"/>
          </w:tcPr>
          <w:p w14:paraId="03F40E7F" w14:textId="36C3664B" w:rsidR="2EDD22CD" w:rsidRPr="00444F5A" w:rsidRDefault="2EDD22CD" w:rsidP="2A667393">
            <w:pPr>
              <w:pStyle w:val="Heading3"/>
              <w:numPr>
                <w:ilvl w:val="0"/>
                <w:numId w:val="4"/>
              </w:numPr>
              <w:outlineLvl w:val="2"/>
              <w:rPr>
                <w:rFonts w:ascii="Calibri" w:eastAsia="Calibri" w:hAnsi="Calibri" w:cs="Calibri"/>
              </w:rPr>
            </w:pPr>
            <w:r w:rsidRPr="2A667393">
              <w:rPr>
                <w:rFonts w:ascii="Calibri" w:eastAsia="Calibri" w:hAnsi="Calibri" w:cs="Calibri"/>
                <w:color w:val="000000" w:themeColor="text1"/>
              </w:rPr>
              <w:t>Experience of working in schools, and/or building relationships with schools</w:t>
            </w:r>
          </w:p>
        </w:tc>
        <w:tc>
          <w:tcPr>
            <w:tcW w:w="4508" w:type="dxa"/>
          </w:tcPr>
          <w:p w14:paraId="03CC1AB9" w14:textId="39CFA0E8"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A, I, R</w:t>
            </w:r>
          </w:p>
        </w:tc>
      </w:tr>
      <w:tr w:rsidR="00C652C3" w:rsidRPr="00182552" w14:paraId="3CAC518B" w14:textId="77777777" w:rsidTr="2A667393">
        <w:trPr>
          <w:trHeight w:val="300"/>
        </w:trPr>
        <w:tc>
          <w:tcPr>
            <w:tcW w:w="4508" w:type="dxa"/>
          </w:tcPr>
          <w:p w14:paraId="28E06287" w14:textId="42215AF9" w:rsidR="00C652C3" w:rsidRPr="00444F5A" w:rsidRDefault="00C652C3" w:rsidP="2A667393">
            <w:pPr>
              <w:pStyle w:val="Heading3"/>
              <w:numPr>
                <w:ilvl w:val="0"/>
                <w:numId w:val="4"/>
              </w:numPr>
              <w:outlineLvl w:val="2"/>
              <w:rPr>
                <w:rFonts w:ascii="Calibri" w:eastAsia="Calibri" w:hAnsi="Calibri" w:cs="Calibri"/>
                <w:color w:val="000000" w:themeColor="text1"/>
              </w:rPr>
            </w:pPr>
            <w:r w:rsidRPr="2A667393">
              <w:rPr>
                <w:rFonts w:ascii="Calibri" w:eastAsia="Calibri" w:hAnsi="Calibri" w:cs="Calibri"/>
                <w:color w:val="000000" w:themeColor="text1"/>
              </w:rPr>
              <w:t xml:space="preserve">A training qualification to work with children, young people and families, </w:t>
            </w:r>
            <w:r w:rsidRPr="2A667393">
              <w:rPr>
                <w:rFonts w:ascii="Calibri" w:eastAsia="Calibri" w:hAnsi="Calibri" w:cs="Calibri"/>
                <w:b/>
                <w:bCs/>
                <w:color w:val="000000" w:themeColor="text1"/>
              </w:rPr>
              <w:t>or equivalent practical experience.</w:t>
            </w:r>
          </w:p>
        </w:tc>
        <w:tc>
          <w:tcPr>
            <w:tcW w:w="4508" w:type="dxa"/>
          </w:tcPr>
          <w:p w14:paraId="4330A810" w14:textId="31D259F5" w:rsidR="00C652C3" w:rsidRPr="00182552" w:rsidRDefault="00C652C3" w:rsidP="2A667393">
            <w:pPr>
              <w:rPr>
                <w:rFonts w:ascii="Calibri" w:eastAsia="Calibri" w:hAnsi="Calibri" w:cs="Calibri"/>
                <w:sz w:val="24"/>
                <w:szCs w:val="24"/>
              </w:rPr>
            </w:pPr>
            <w:r w:rsidRPr="2A667393">
              <w:rPr>
                <w:rFonts w:ascii="Calibri" w:eastAsia="Calibri" w:hAnsi="Calibri" w:cs="Calibri"/>
                <w:sz w:val="24"/>
                <w:szCs w:val="24"/>
              </w:rPr>
              <w:t>A, I</w:t>
            </w:r>
          </w:p>
        </w:tc>
      </w:tr>
      <w:tr w:rsidR="2EDD22CD" w:rsidRPr="00182552" w14:paraId="03D04465" w14:textId="77777777" w:rsidTr="2A667393">
        <w:trPr>
          <w:trHeight w:val="300"/>
        </w:trPr>
        <w:tc>
          <w:tcPr>
            <w:tcW w:w="4508" w:type="dxa"/>
          </w:tcPr>
          <w:p w14:paraId="5306D21D" w14:textId="7D39E9E3" w:rsidR="2EDD22CD" w:rsidRPr="00182552" w:rsidRDefault="2EDD22CD" w:rsidP="2A667393">
            <w:pPr>
              <w:pStyle w:val="Heading3"/>
              <w:outlineLvl w:val="2"/>
              <w:rPr>
                <w:rFonts w:ascii="Calibri" w:eastAsia="Calibri" w:hAnsi="Calibri" w:cs="Calibri"/>
              </w:rPr>
            </w:pPr>
            <w:r w:rsidRPr="2A667393">
              <w:rPr>
                <w:rFonts w:ascii="Calibri" w:eastAsia="Calibri" w:hAnsi="Calibri" w:cs="Calibri"/>
              </w:rPr>
              <w:t>Qualification</w:t>
            </w:r>
          </w:p>
        </w:tc>
        <w:tc>
          <w:tcPr>
            <w:tcW w:w="4508" w:type="dxa"/>
          </w:tcPr>
          <w:p w14:paraId="22DC2F8D" w14:textId="3D4A480C" w:rsidR="2EDD22CD" w:rsidRPr="00182552" w:rsidRDefault="2EDD22CD" w:rsidP="2A667393">
            <w:pPr>
              <w:rPr>
                <w:rFonts w:ascii="Calibri" w:eastAsia="Calibri" w:hAnsi="Calibri" w:cs="Calibri"/>
                <w:sz w:val="24"/>
                <w:szCs w:val="24"/>
              </w:rPr>
            </w:pPr>
          </w:p>
        </w:tc>
      </w:tr>
      <w:tr w:rsidR="2EDD22CD" w:rsidRPr="00182552" w14:paraId="45A90269" w14:textId="77777777" w:rsidTr="2A667393">
        <w:trPr>
          <w:trHeight w:val="300"/>
        </w:trPr>
        <w:tc>
          <w:tcPr>
            <w:tcW w:w="4508" w:type="dxa"/>
          </w:tcPr>
          <w:p w14:paraId="55B498A2" w14:textId="4E1357B9" w:rsidR="2EDD22CD" w:rsidRPr="00444F5A" w:rsidRDefault="2EDD22CD" w:rsidP="2A667393">
            <w:pPr>
              <w:pStyle w:val="NoSpacing"/>
              <w:numPr>
                <w:ilvl w:val="0"/>
                <w:numId w:val="3"/>
              </w:numPr>
              <w:rPr>
                <w:rFonts w:ascii="Calibri" w:eastAsia="Calibri" w:hAnsi="Calibri" w:cs="Calibri"/>
                <w:sz w:val="24"/>
                <w:szCs w:val="24"/>
              </w:rPr>
            </w:pPr>
            <w:r w:rsidRPr="2A667393">
              <w:rPr>
                <w:rFonts w:ascii="Calibri" w:eastAsia="Calibri" w:hAnsi="Calibri" w:cs="Calibri"/>
                <w:sz w:val="24"/>
                <w:szCs w:val="24"/>
              </w:rPr>
              <w:t>Some formal theological study is desirable, or a willingness to apply yourself to further training and study appropriate to the role.</w:t>
            </w:r>
          </w:p>
        </w:tc>
        <w:tc>
          <w:tcPr>
            <w:tcW w:w="4508" w:type="dxa"/>
          </w:tcPr>
          <w:p w14:paraId="75C87259" w14:textId="4DB6A631" w:rsidR="2EDD22CD" w:rsidRPr="00182552" w:rsidRDefault="2EDD22CD" w:rsidP="2A667393">
            <w:pPr>
              <w:rPr>
                <w:rFonts w:ascii="Calibri" w:eastAsia="Calibri" w:hAnsi="Calibri" w:cs="Calibri"/>
                <w:sz w:val="24"/>
                <w:szCs w:val="24"/>
              </w:rPr>
            </w:pPr>
            <w:r w:rsidRPr="2A667393">
              <w:rPr>
                <w:rFonts w:ascii="Calibri" w:eastAsia="Calibri" w:hAnsi="Calibri" w:cs="Calibri"/>
                <w:sz w:val="24"/>
                <w:szCs w:val="24"/>
              </w:rPr>
              <w:t>I</w:t>
            </w:r>
          </w:p>
        </w:tc>
      </w:tr>
    </w:tbl>
    <w:p w14:paraId="5FBA626D" w14:textId="0C5EDC79" w:rsidR="00F34A61" w:rsidRPr="00182552" w:rsidRDefault="00F34A61" w:rsidP="2A667393">
      <w:pPr>
        <w:pStyle w:val="NoSpacing"/>
        <w:rPr>
          <w:rFonts w:ascii="Calibri" w:eastAsia="Calibri" w:hAnsi="Calibri" w:cs="Calibri"/>
          <w:sz w:val="24"/>
          <w:szCs w:val="24"/>
        </w:rPr>
      </w:pPr>
    </w:p>
    <w:p w14:paraId="06FB6438" w14:textId="77777777" w:rsidR="00F34A61" w:rsidRPr="00182552" w:rsidRDefault="00F34A61" w:rsidP="2A667393">
      <w:pPr>
        <w:pStyle w:val="NoSpacing"/>
        <w:rPr>
          <w:rFonts w:ascii="Calibri" w:eastAsia="Calibri" w:hAnsi="Calibri" w:cs="Calibri"/>
          <w:sz w:val="24"/>
          <w:szCs w:val="24"/>
        </w:rPr>
      </w:pPr>
      <w:r w:rsidRPr="2A667393">
        <w:rPr>
          <w:rFonts w:ascii="Calibri" w:eastAsia="Calibri" w:hAnsi="Calibri" w:cs="Calibri"/>
          <w:sz w:val="24"/>
          <w:szCs w:val="24"/>
        </w:rPr>
        <w:t xml:space="preserve">The post holder will have a vibrant and active Christian faith and a secure understanding of the Christian faith and ability to engage with families, children and young people in faith issues. It is therefore an Occupational Requirement (Schedule 9 part 1 of the Equality Act 2010) of this post to have a committed Christian faith and be actively involved in worshiping in a church community. </w:t>
      </w:r>
    </w:p>
    <w:p w14:paraId="7E0385E6" w14:textId="77777777" w:rsidR="00F34A61" w:rsidRPr="00182552" w:rsidRDefault="00F34A61" w:rsidP="2A667393">
      <w:pPr>
        <w:pStyle w:val="NoSpacing"/>
        <w:rPr>
          <w:rFonts w:ascii="Calibri" w:eastAsia="Calibri" w:hAnsi="Calibri" w:cs="Calibri"/>
          <w:sz w:val="24"/>
          <w:szCs w:val="24"/>
        </w:rPr>
      </w:pPr>
    </w:p>
    <w:p w14:paraId="2E3CBE83" w14:textId="0B0B2D77" w:rsidR="00F34A61" w:rsidRPr="00182552" w:rsidRDefault="00F34A61" w:rsidP="2A667393">
      <w:pPr>
        <w:pStyle w:val="NoSpacing"/>
        <w:rPr>
          <w:rFonts w:ascii="Calibri" w:eastAsia="Calibri" w:hAnsi="Calibri" w:cs="Calibri"/>
          <w:b/>
          <w:bCs/>
          <w:sz w:val="24"/>
          <w:szCs w:val="24"/>
        </w:rPr>
      </w:pPr>
      <w:r w:rsidRPr="2A667393">
        <w:rPr>
          <w:rFonts w:ascii="Calibri" w:eastAsia="Calibri" w:hAnsi="Calibri" w:cs="Calibri"/>
          <w:b/>
          <w:bCs/>
          <w:sz w:val="24"/>
          <w:szCs w:val="24"/>
        </w:rPr>
        <w:t>This post is subject to an enhanced DBS check</w:t>
      </w:r>
      <w:r w:rsidR="00182552" w:rsidRPr="2A667393">
        <w:rPr>
          <w:rFonts w:ascii="Calibri" w:eastAsia="Calibri" w:hAnsi="Calibri" w:cs="Calibri"/>
          <w:b/>
          <w:bCs/>
          <w:sz w:val="24"/>
          <w:szCs w:val="24"/>
        </w:rPr>
        <w:t xml:space="preserve"> with barred list information.</w:t>
      </w:r>
    </w:p>
    <w:p w14:paraId="5037946D" w14:textId="11A08D4C" w:rsidR="00182552" w:rsidRDefault="00AB6C74" w:rsidP="2A667393">
      <w:pPr>
        <w:pStyle w:val="Heading3"/>
        <w:rPr>
          <w:rFonts w:ascii="Calibri" w:eastAsia="Calibri" w:hAnsi="Calibri" w:cs="Calibri"/>
        </w:rPr>
      </w:pPr>
      <w:r w:rsidRPr="2A667393">
        <w:rPr>
          <w:rFonts w:ascii="Calibri" w:eastAsia="Calibri" w:hAnsi="Calibri" w:cs="Calibri"/>
        </w:rPr>
        <w:t xml:space="preserve"> </w:t>
      </w:r>
    </w:p>
    <w:p w14:paraId="0EF8DBA1" w14:textId="031830A9" w:rsidR="00811203" w:rsidRPr="00811203" w:rsidRDefault="00811203" w:rsidP="2A667393">
      <w:pPr>
        <w:rPr>
          <w:rFonts w:ascii="Calibri" w:eastAsia="Calibri" w:hAnsi="Calibri" w:cs="Calibri"/>
          <w:b/>
          <w:bCs/>
          <w:sz w:val="24"/>
          <w:szCs w:val="24"/>
        </w:rPr>
      </w:pPr>
      <w:r w:rsidRPr="2A667393">
        <w:rPr>
          <w:rFonts w:ascii="Calibri" w:eastAsia="Calibri" w:hAnsi="Calibri" w:cs="Calibri"/>
          <w:b/>
          <w:bCs/>
          <w:sz w:val="24"/>
          <w:szCs w:val="24"/>
        </w:rPr>
        <w:t>Information for Applicants</w:t>
      </w:r>
    </w:p>
    <w:p w14:paraId="2EB6F18B" w14:textId="75A7056D" w:rsidR="2EDD22CD" w:rsidRDefault="2EDD22CD" w:rsidP="2A667393">
      <w:pPr>
        <w:rPr>
          <w:rFonts w:ascii="Calibri" w:eastAsia="Calibri" w:hAnsi="Calibri" w:cs="Calibri"/>
          <w:sz w:val="24"/>
          <w:szCs w:val="24"/>
        </w:rPr>
      </w:pPr>
      <w:r w:rsidRPr="2A667393">
        <w:rPr>
          <w:rFonts w:ascii="Calibri" w:eastAsia="Calibri" w:hAnsi="Calibri" w:cs="Calibri"/>
          <w:sz w:val="24"/>
          <w:szCs w:val="24"/>
        </w:rPr>
        <w:t>Close of applications</w:t>
      </w:r>
      <w:r w:rsidR="00934B76" w:rsidRPr="2A667393">
        <w:rPr>
          <w:rFonts w:ascii="Calibri" w:eastAsia="Calibri" w:hAnsi="Calibri" w:cs="Calibri"/>
          <w:sz w:val="24"/>
          <w:szCs w:val="24"/>
        </w:rPr>
        <w:t>:</w:t>
      </w:r>
      <w:r w:rsidRPr="2A667393">
        <w:rPr>
          <w:rFonts w:ascii="Calibri" w:eastAsia="Calibri" w:hAnsi="Calibri" w:cs="Calibri"/>
          <w:sz w:val="24"/>
          <w:szCs w:val="24"/>
        </w:rPr>
        <w:t xml:space="preserve"> 12pm Monday </w:t>
      </w:r>
      <w:r w:rsidR="43F50A78" w:rsidRPr="2A667393">
        <w:rPr>
          <w:rFonts w:ascii="Calibri" w:eastAsia="Calibri" w:hAnsi="Calibri" w:cs="Calibri"/>
          <w:sz w:val="24"/>
          <w:szCs w:val="24"/>
        </w:rPr>
        <w:t>27</w:t>
      </w:r>
      <w:r w:rsidRPr="2A667393">
        <w:rPr>
          <w:rFonts w:ascii="Calibri" w:eastAsia="Calibri" w:hAnsi="Calibri" w:cs="Calibri"/>
          <w:sz w:val="24"/>
          <w:szCs w:val="24"/>
          <w:vertAlign w:val="superscript"/>
        </w:rPr>
        <w:t>th</w:t>
      </w:r>
      <w:r w:rsidRPr="2A667393">
        <w:rPr>
          <w:rFonts w:ascii="Calibri" w:eastAsia="Calibri" w:hAnsi="Calibri" w:cs="Calibri"/>
          <w:sz w:val="24"/>
          <w:szCs w:val="24"/>
        </w:rPr>
        <w:t xml:space="preserve"> </w:t>
      </w:r>
      <w:r w:rsidR="4C6AC297" w:rsidRPr="2A667393">
        <w:rPr>
          <w:rFonts w:ascii="Calibri" w:eastAsia="Calibri" w:hAnsi="Calibri" w:cs="Calibri"/>
          <w:sz w:val="24"/>
          <w:szCs w:val="24"/>
        </w:rPr>
        <w:t>Octo</w:t>
      </w:r>
      <w:r w:rsidR="00C652C3" w:rsidRPr="2A667393">
        <w:rPr>
          <w:rFonts w:ascii="Calibri" w:eastAsia="Calibri" w:hAnsi="Calibri" w:cs="Calibri"/>
          <w:sz w:val="24"/>
          <w:szCs w:val="24"/>
        </w:rPr>
        <w:t>ber</w:t>
      </w:r>
      <w:r w:rsidRPr="2A667393">
        <w:rPr>
          <w:rFonts w:ascii="Calibri" w:eastAsia="Calibri" w:hAnsi="Calibri" w:cs="Calibri"/>
          <w:sz w:val="24"/>
          <w:szCs w:val="24"/>
        </w:rPr>
        <w:t xml:space="preserve"> 2025</w:t>
      </w:r>
    </w:p>
    <w:p w14:paraId="469F7074" w14:textId="5D3ACA7E" w:rsidR="00ED5ADD" w:rsidRPr="00182552" w:rsidRDefault="00ED5ADD" w:rsidP="2A667393">
      <w:pPr>
        <w:rPr>
          <w:rFonts w:ascii="Calibri" w:eastAsia="Calibri" w:hAnsi="Calibri" w:cs="Calibri"/>
          <w:sz w:val="24"/>
          <w:szCs w:val="24"/>
        </w:rPr>
      </w:pPr>
      <w:r w:rsidRPr="2A667393">
        <w:rPr>
          <w:rFonts w:ascii="Calibri" w:eastAsia="Calibri" w:hAnsi="Calibri" w:cs="Calibri"/>
          <w:sz w:val="24"/>
          <w:szCs w:val="24"/>
        </w:rPr>
        <w:t xml:space="preserve">Please submit your completed application form to </w:t>
      </w:r>
      <w:hyperlink r:id="rId10">
        <w:r w:rsidR="00C652C3" w:rsidRPr="2A667393">
          <w:rPr>
            <w:rStyle w:val="Hyperlink"/>
            <w:rFonts w:ascii="Calibri" w:eastAsia="Calibri" w:hAnsi="Calibri" w:cs="Calibri"/>
            <w:sz w:val="24"/>
            <w:szCs w:val="24"/>
          </w:rPr>
          <w:t>revmatthewbull@outlook.com</w:t>
        </w:r>
      </w:hyperlink>
      <w:r w:rsidRPr="2A667393">
        <w:rPr>
          <w:rFonts w:ascii="Calibri" w:eastAsia="Calibri" w:hAnsi="Calibri" w:cs="Calibri"/>
          <w:sz w:val="24"/>
          <w:szCs w:val="24"/>
        </w:rPr>
        <w:t xml:space="preserve"> </w:t>
      </w:r>
    </w:p>
    <w:p w14:paraId="2B5352C3" w14:textId="48D66F62" w:rsidR="2EDD22CD" w:rsidRDefault="00ED5ADD" w:rsidP="2A667393">
      <w:pPr>
        <w:rPr>
          <w:rFonts w:ascii="Calibri" w:eastAsia="Calibri" w:hAnsi="Calibri" w:cs="Calibri"/>
          <w:sz w:val="24"/>
          <w:szCs w:val="24"/>
        </w:rPr>
      </w:pPr>
      <w:r w:rsidRPr="2A667393">
        <w:rPr>
          <w:rFonts w:ascii="Calibri" w:eastAsia="Calibri" w:hAnsi="Calibri" w:cs="Calibri"/>
          <w:sz w:val="24"/>
          <w:szCs w:val="24"/>
        </w:rPr>
        <w:t xml:space="preserve">Interviews to take place </w:t>
      </w:r>
      <w:r w:rsidR="00C652C3" w:rsidRPr="2A667393">
        <w:rPr>
          <w:rFonts w:ascii="Calibri" w:eastAsia="Calibri" w:hAnsi="Calibri" w:cs="Calibri"/>
          <w:sz w:val="24"/>
          <w:szCs w:val="24"/>
        </w:rPr>
        <w:t xml:space="preserve">on the week of the </w:t>
      </w:r>
      <w:r w:rsidR="5977ED74" w:rsidRPr="2A667393">
        <w:rPr>
          <w:rFonts w:ascii="Calibri" w:eastAsia="Calibri" w:hAnsi="Calibri" w:cs="Calibri"/>
          <w:sz w:val="24"/>
          <w:szCs w:val="24"/>
        </w:rPr>
        <w:t>3rd November</w:t>
      </w:r>
      <w:r w:rsidRPr="2A667393">
        <w:rPr>
          <w:rFonts w:ascii="Calibri" w:eastAsia="Calibri" w:hAnsi="Calibri" w:cs="Calibri"/>
          <w:sz w:val="24"/>
          <w:szCs w:val="24"/>
        </w:rPr>
        <w:t xml:space="preserve"> 2025.</w:t>
      </w:r>
    </w:p>
    <w:p w14:paraId="11F27927" w14:textId="5CCED3CD" w:rsidR="00D1210B" w:rsidRPr="00182552" w:rsidRDefault="00ED5ADD" w:rsidP="2A667393">
      <w:pPr>
        <w:rPr>
          <w:rFonts w:ascii="Calibri" w:eastAsia="Calibri" w:hAnsi="Calibri" w:cs="Calibri"/>
          <w:sz w:val="24"/>
          <w:szCs w:val="24"/>
        </w:rPr>
      </w:pPr>
      <w:r w:rsidRPr="2A667393">
        <w:rPr>
          <w:rFonts w:ascii="Calibri" w:eastAsia="Calibri" w:hAnsi="Calibri" w:cs="Calibri"/>
          <w:sz w:val="24"/>
          <w:szCs w:val="24"/>
        </w:rPr>
        <w:t>For informal conversations</w:t>
      </w:r>
      <w:r w:rsidR="00811203" w:rsidRPr="2A667393">
        <w:rPr>
          <w:rFonts w:ascii="Calibri" w:eastAsia="Calibri" w:hAnsi="Calibri" w:cs="Calibri"/>
          <w:sz w:val="24"/>
          <w:szCs w:val="24"/>
        </w:rPr>
        <w:t xml:space="preserve"> about the role</w:t>
      </w:r>
      <w:r w:rsidRPr="2A667393">
        <w:rPr>
          <w:rFonts w:ascii="Calibri" w:eastAsia="Calibri" w:hAnsi="Calibri" w:cs="Calibri"/>
          <w:sz w:val="24"/>
          <w:szCs w:val="24"/>
        </w:rPr>
        <w:t xml:space="preserve">, please contact Rev </w:t>
      </w:r>
      <w:r w:rsidR="00C652C3" w:rsidRPr="2A667393">
        <w:rPr>
          <w:rFonts w:ascii="Calibri" w:eastAsia="Calibri" w:hAnsi="Calibri" w:cs="Calibri"/>
          <w:sz w:val="24"/>
          <w:szCs w:val="24"/>
        </w:rPr>
        <w:t xml:space="preserve">Matthew Bull on </w:t>
      </w:r>
      <w:r w:rsidR="40619755" w:rsidRPr="2A667393">
        <w:rPr>
          <w:rFonts w:ascii="Calibri" w:eastAsia="Calibri" w:hAnsi="Calibri" w:cs="Calibri"/>
          <w:sz w:val="24"/>
          <w:szCs w:val="24"/>
        </w:rPr>
        <w:t>024 7630 3266</w:t>
      </w:r>
      <w:r w:rsidR="22B394EF" w:rsidRPr="2A667393">
        <w:rPr>
          <w:rFonts w:ascii="Calibri" w:eastAsia="Calibri" w:hAnsi="Calibri" w:cs="Calibri"/>
          <w:sz w:val="24"/>
          <w:szCs w:val="24"/>
        </w:rPr>
        <w:t xml:space="preserve"> (Church Office) </w:t>
      </w:r>
      <w:r w:rsidR="40619755" w:rsidRPr="2A667393">
        <w:rPr>
          <w:rFonts w:ascii="Calibri" w:eastAsia="Calibri" w:hAnsi="Calibri" w:cs="Calibri"/>
          <w:sz w:val="24"/>
          <w:szCs w:val="24"/>
        </w:rPr>
        <w:t xml:space="preserve">or </w:t>
      </w:r>
      <w:r w:rsidR="00C652C3" w:rsidRPr="2A667393">
        <w:rPr>
          <w:rFonts w:ascii="Calibri" w:eastAsia="Calibri" w:hAnsi="Calibri" w:cs="Calibri"/>
          <w:sz w:val="24"/>
          <w:szCs w:val="24"/>
        </w:rPr>
        <w:t xml:space="preserve">07467 911 590 </w:t>
      </w:r>
      <w:r w:rsidR="4064DDC5" w:rsidRPr="2A667393">
        <w:rPr>
          <w:rFonts w:ascii="Calibri" w:eastAsia="Calibri" w:hAnsi="Calibri" w:cs="Calibri"/>
          <w:sz w:val="24"/>
          <w:szCs w:val="24"/>
        </w:rPr>
        <w:t xml:space="preserve">(Work Mobile) </w:t>
      </w:r>
      <w:r w:rsidR="00C652C3" w:rsidRPr="2A667393">
        <w:rPr>
          <w:rFonts w:ascii="Calibri" w:eastAsia="Calibri" w:hAnsi="Calibri" w:cs="Calibri"/>
          <w:sz w:val="24"/>
          <w:szCs w:val="24"/>
        </w:rPr>
        <w:t>and email</w:t>
      </w:r>
      <w:r w:rsidR="2E2455A8" w:rsidRPr="2A667393">
        <w:rPr>
          <w:rFonts w:ascii="Calibri" w:eastAsia="Calibri" w:hAnsi="Calibri" w:cs="Calibri"/>
          <w:sz w:val="24"/>
          <w:szCs w:val="24"/>
        </w:rPr>
        <w:t xml:space="preserve"> for a job description / Person Specification and Application Form </w:t>
      </w:r>
      <w:r w:rsidR="00C652C3" w:rsidRPr="2A667393">
        <w:rPr>
          <w:rFonts w:ascii="Calibri" w:eastAsia="Calibri" w:hAnsi="Calibri" w:cs="Calibri"/>
          <w:sz w:val="24"/>
          <w:szCs w:val="24"/>
        </w:rPr>
        <w:t>revmatthewbull@outlook.com</w:t>
      </w:r>
      <w:r w:rsidR="1CA48A90" w:rsidRPr="2A667393">
        <w:rPr>
          <w:rFonts w:ascii="Calibri" w:eastAsia="Calibri" w:hAnsi="Calibri" w:cs="Calibri"/>
          <w:sz w:val="24"/>
          <w:szCs w:val="24"/>
        </w:rPr>
        <w:t>.</w:t>
      </w:r>
    </w:p>
    <w:sectPr w:rsidR="00D1210B" w:rsidRPr="00182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Asap SemiBold">
    <w:panose1 w:val="020F0704030202060203"/>
    <w:charset w:val="00"/>
    <w:family w:val="swiss"/>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357FB3"/>
    <w:multiLevelType w:val="hybridMultilevel"/>
    <w:tmpl w:val="CCABA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188223"/>
    <w:multiLevelType w:val="hybridMultilevel"/>
    <w:tmpl w:val="FE3DDF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01DEC3"/>
    <w:multiLevelType w:val="hybridMultilevel"/>
    <w:tmpl w:val="F26813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85AF5B"/>
    <w:multiLevelType w:val="hybridMultilevel"/>
    <w:tmpl w:val="DD78B7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C5B2FC"/>
    <w:multiLevelType w:val="hybridMultilevel"/>
    <w:tmpl w:val="AFE987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8E1A35"/>
    <w:multiLevelType w:val="hybridMultilevel"/>
    <w:tmpl w:val="AF2C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B39F9"/>
    <w:multiLevelType w:val="hybridMultilevel"/>
    <w:tmpl w:val="9FC2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B7136"/>
    <w:multiLevelType w:val="hybridMultilevel"/>
    <w:tmpl w:val="D422B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16074"/>
    <w:multiLevelType w:val="hybridMultilevel"/>
    <w:tmpl w:val="7E86460E"/>
    <w:lvl w:ilvl="0" w:tplc="0B225116">
      <w:start w:val="1"/>
      <w:numFmt w:val="bullet"/>
      <w:lvlText w:val=""/>
      <w:lvlJc w:val="left"/>
      <w:pPr>
        <w:ind w:left="720" w:hanging="360"/>
      </w:pPr>
      <w:rPr>
        <w:rFonts w:ascii="Symbol" w:hAnsi="Symbol" w:hint="default"/>
      </w:rPr>
    </w:lvl>
    <w:lvl w:ilvl="1" w:tplc="2106381A">
      <w:start w:val="1"/>
      <w:numFmt w:val="bullet"/>
      <w:lvlText w:val="o"/>
      <w:lvlJc w:val="left"/>
      <w:pPr>
        <w:ind w:left="1440" w:hanging="360"/>
      </w:pPr>
      <w:rPr>
        <w:rFonts w:ascii="Courier New" w:hAnsi="Courier New" w:hint="default"/>
      </w:rPr>
    </w:lvl>
    <w:lvl w:ilvl="2" w:tplc="D03E9508">
      <w:start w:val="1"/>
      <w:numFmt w:val="bullet"/>
      <w:lvlText w:val=""/>
      <w:lvlJc w:val="left"/>
      <w:pPr>
        <w:ind w:left="2160" w:hanging="360"/>
      </w:pPr>
      <w:rPr>
        <w:rFonts w:ascii="Wingdings" w:hAnsi="Wingdings" w:hint="default"/>
      </w:rPr>
    </w:lvl>
    <w:lvl w:ilvl="3" w:tplc="02D2A01E">
      <w:start w:val="1"/>
      <w:numFmt w:val="bullet"/>
      <w:lvlText w:val=""/>
      <w:lvlJc w:val="left"/>
      <w:pPr>
        <w:ind w:left="2880" w:hanging="360"/>
      </w:pPr>
      <w:rPr>
        <w:rFonts w:ascii="Symbol" w:hAnsi="Symbol" w:hint="default"/>
      </w:rPr>
    </w:lvl>
    <w:lvl w:ilvl="4" w:tplc="307EC3B6">
      <w:start w:val="1"/>
      <w:numFmt w:val="bullet"/>
      <w:lvlText w:val="o"/>
      <w:lvlJc w:val="left"/>
      <w:pPr>
        <w:ind w:left="3600" w:hanging="360"/>
      </w:pPr>
      <w:rPr>
        <w:rFonts w:ascii="Courier New" w:hAnsi="Courier New" w:hint="default"/>
      </w:rPr>
    </w:lvl>
    <w:lvl w:ilvl="5" w:tplc="CA8A8BB2">
      <w:start w:val="1"/>
      <w:numFmt w:val="bullet"/>
      <w:lvlText w:val=""/>
      <w:lvlJc w:val="left"/>
      <w:pPr>
        <w:ind w:left="4320" w:hanging="360"/>
      </w:pPr>
      <w:rPr>
        <w:rFonts w:ascii="Wingdings" w:hAnsi="Wingdings" w:hint="default"/>
      </w:rPr>
    </w:lvl>
    <w:lvl w:ilvl="6" w:tplc="CEFC3F62">
      <w:start w:val="1"/>
      <w:numFmt w:val="bullet"/>
      <w:lvlText w:val=""/>
      <w:lvlJc w:val="left"/>
      <w:pPr>
        <w:ind w:left="5040" w:hanging="360"/>
      </w:pPr>
      <w:rPr>
        <w:rFonts w:ascii="Symbol" w:hAnsi="Symbol" w:hint="default"/>
      </w:rPr>
    </w:lvl>
    <w:lvl w:ilvl="7" w:tplc="106A1D84">
      <w:start w:val="1"/>
      <w:numFmt w:val="bullet"/>
      <w:lvlText w:val="o"/>
      <w:lvlJc w:val="left"/>
      <w:pPr>
        <w:ind w:left="5760" w:hanging="360"/>
      </w:pPr>
      <w:rPr>
        <w:rFonts w:ascii="Courier New" w:hAnsi="Courier New" w:hint="default"/>
      </w:rPr>
    </w:lvl>
    <w:lvl w:ilvl="8" w:tplc="AE4E6298">
      <w:start w:val="1"/>
      <w:numFmt w:val="bullet"/>
      <w:lvlText w:val=""/>
      <w:lvlJc w:val="left"/>
      <w:pPr>
        <w:ind w:left="6480" w:hanging="360"/>
      </w:pPr>
      <w:rPr>
        <w:rFonts w:ascii="Wingdings" w:hAnsi="Wingdings" w:hint="default"/>
      </w:rPr>
    </w:lvl>
  </w:abstractNum>
  <w:abstractNum w:abstractNumId="9" w15:restartNumberingAfterBreak="0">
    <w:nsid w:val="2D555DDB"/>
    <w:multiLevelType w:val="hybridMultilevel"/>
    <w:tmpl w:val="DF02CF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3C3B9"/>
    <w:multiLevelType w:val="hybridMultilevel"/>
    <w:tmpl w:val="BFDCCF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BE7E9F"/>
    <w:multiLevelType w:val="hybridMultilevel"/>
    <w:tmpl w:val="CA9C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B2367"/>
    <w:multiLevelType w:val="hybridMultilevel"/>
    <w:tmpl w:val="F14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E37EE"/>
    <w:multiLevelType w:val="hybridMultilevel"/>
    <w:tmpl w:val="DF16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3"/>
  </w:num>
  <w:num w:numId="5">
    <w:abstractNumId w:val="5"/>
  </w:num>
  <w:num w:numId="6">
    <w:abstractNumId w:val="4"/>
  </w:num>
  <w:num w:numId="7">
    <w:abstractNumId w:val="1"/>
  </w:num>
  <w:num w:numId="8">
    <w:abstractNumId w:val="8"/>
  </w:num>
  <w:num w:numId="9">
    <w:abstractNumId w:val="9"/>
  </w:num>
  <w:num w:numId="10">
    <w:abstractNumId w:val="10"/>
  </w:num>
  <w:num w:numId="11">
    <w:abstractNumId w:val="7"/>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75"/>
    <w:rsid w:val="0000508A"/>
    <w:rsid w:val="00046414"/>
    <w:rsid w:val="0007244A"/>
    <w:rsid w:val="00093B1F"/>
    <w:rsid w:val="000A13AA"/>
    <w:rsid w:val="000A259B"/>
    <w:rsid w:val="000B3C1E"/>
    <w:rsid w:val="000C65CA"/>
    <w:rsid w:val="000D4DD9"/>
    <w:rsid w:val="000D60DD"/>
    <w:rsid w:val="000E7D39"/>
    <w:rsid w:val="00115649"/>
    <w:rsid w:val="0011629C"/>
    <w:rsid w:val="001165DC"/>
    <w:rsid w:val="00122F34"/>
    <w:rsid w:val="00125DB3"/>
    <w:rsid w:val="00130C91"/>
    <w:rsid w:val="00130D9B"/>
    <w:rsid w:val="00134867"/>
    <w:rsid w:val="00143432"/>
    <w:rsid w:val="00151F92"/>
    <w:rsid w:val="001550BB"/>
    <w:rsid w:val="001679EF"/>
    <w:rsid w:val="00182552"/>
    <w:rsid w:val="001A334B"/>
    <w:rsid w:val="001C5F89"/>
    <w:rsid w:val="001E513C"/>
    <w:rsid w:val="001F1F06"/>
    <w:rsid w:val="001F7240"/>
    <w:rsid w:val="002232DD"/>
    <w:rsid w:val="002335F9"/>
    <w:rsid w:val="0025262A"/>
    <w:rsid w:val="002707E5"/>
    <w:rsid w:val="00274768"/>
    <w:rsid w:val="0027489B"/>
    <w:rsid w:val="00286E4C"/>
    <w:rsid w:val="002A4DB0"/>
    <w:rsid w:val="002B3176"/>
    <w:rsid w:val="002F333D"/>
    <w:rsid w:val="002F6DE5"/>
    <w:rsid w:val="00303D38"/>
    <w:rsid w:val="00347183"/>
    <w:rsid w:val="0035325B"/>
    <w:rsid w:val="003723F7"/>
    <w:rsid w:val="003A66C8"/>
    <w:rsid w:val="003B4066"/>
    <w:rsid w:val="003C3170"/>
    <w:rsid w:val="003E1214"/>
    <w:rsid w:val="003E231C"/>
    <w:rsid w:val="004137AB"/>
    <w:rsid w:val="00415281"/>
    <w:rsid w:val="00421C95"/>
    <w:rsid w:val="004319CC"/>
    <w:rsid w:val="00444F5A"/>
    <w:rsid w:val="004D293C"/>
    <w:rsid w:val="0052176D"/>
    <w:rsid w:val="00534B41"/>
    <w:rsid w:val="005363EC"/>
    <w:rsid w:val="00542FBE"/>
    <w:rsid w:val="00556A0E"/>
    <w:rsid w:val="00573B4B"/>
    <w:rsid w:val="00580BC7"/>
    <w:rsid w:val="00583187"/>
    <w:rsid w:val="005B15CC"/>
    <w:rsid w:val="005D6B2F"/>
    <w:rsid w:val="005D761F"/>
    <w:rsid w:val="005E1C8B"/>
    <w:rsid w:val="0060022E"/>
    <w:rsid w:val="0066130D"/>
    <w:rsid w:val="0068260E"/>
    <w:rsid w:val="006976B4"/>
    <w:rsid w:val="006D4B4E"/>
    <w:rsid w:val="006F1D9D"/>
    <w:rsid w:val="007414DE"/>
    <w:rsid w:val="00742110"/>
    <w:rsid w:val="00743494"/>
    <w:rsid w:val="00772E2A"/>
    <w:rsid w:val="007B7439"/>
    <w:rsid w:val="007C64C8"/>
    <w:rsid w:val="007D6D64"/>
    <w:rsid w:val="007E1A8A"/>
    <w:rsid w:val="00810103"/>
    <w:rsid w:val="00811203"/>
    <w:rsid w:val="00821149"/>
    <w:rsid w:val="00866091"/>
    <w:rsid w:val="008A3DDF"/>
    <w:rsid w:val="008B0C93"/>
    <w:rsid w:val="008F418F"/>
    <w:rsid w:val="00901622"/>
    <w:rsid w:val="00932E50"/>
    <w:rsid w:val="00934B76"/>
    <w:rsid w:val="009430D7"/>
    <w:rsid w:val="009927F2"/>
    <w:rsid w:val="009A5A3A"/>
    <w:rsid w:val="009D4F9E"/>
    <w:rsid w:val="00A046ED"/>
    <w:rsid w:val="00A41BEC"/>
    <w:rsid w:val="00A5307F"/>
    <w:rsid w:val="00A579CA"/>
    <w:rsid w:val="00A678B6"/>
    <w:rsid w:val="00A744A6"/>
    <w:rsid w:val="00A80FCB"/>
    <w:rsid w:val="00AA4C51"/>
    <w:rsid w:val="00AB6C74"/>
    <w:rsid w:val="00AE770D"/>
    <w:rsid w:val="00B200A8"/>
    <w:rsid w:val="00B20962"/>
    <w:rsid w:val="00B25AC5"/>
    <w:rsid w:val="00B50612"/>
    <w:rsid w:val="00B64F80"/>
    <w:rsid w:val="00B90F30"/>
    <w:rsid w:val="00B97E47"/>
    <w:rsid w:val="00BC704F"/>
    <w:rsid w:val="00BD5184"/>
    <w:rsid w:val="00BE6C91"/>
    <w:rsid w:val="00C050A2"/>
    <w:rsid w:val="00C21DA2"/>
    <w:rsid w:val="00C257D7"/>
    <w:rsid w:val="00C40601"/>
    <w:rsid w:val="00C40795"/>
    <w:rsid w:val="00C652C3"/>
    <w:rsid w:val="00C659ED"/>
    <w:rsid w:val="00C6745A"/>
    <w:rsid w:val="00C72BA4"/>
    <w:rsid w:val="00C75312"/>
    <w:rsid w:val="00C756ED"/>
    <w:rsid w:val="00C97120"/>
    <w:rsid w:val="00CB4292"/>
    <w:rsid w:val="00CB4818"/>
    <w:rsid w:val="00CB5E53"/>
    <w:rsid w:val="00CF107D"/>
    <w:rsid w:val="00CF7844"/>
    <w:rsid w:val="00D06140"/>
    <w:rsid w:val="00D1210B"/>
    <w:rsid w:val="00D212ED"/>
    <w:rsid w:val="00D30D9A"/>
    <w:rsid w:val="00D60FD6"/>
    <w:rsid w:val="00D62BCF"/>
    <w:rsid w:val="00D95AEA"/>
    <w:rsid w:val="00DB33B6"/>
    <w:rsid w:val="00DC2B7C"/>
    <w:rsid w:val="00E029F2"/>
    <w:rsid w:val="00E208B3"/>
    <w:rsid w:val="00E21A1E"/>
    <w:rsid w:val="00E31C62"/>
    <w:rsid w:val="00E6279B"/>
    <w:rsid w:val="00E62D4B"/>
    <w:rsid w:val="00E70175"/>
    <w:rsid w:val="00EC1E5A"/>
    <w:rsid w:val="00EC7F80"/>
    <w:rsid w:val="00ED5ADD"/>
    <w:rsid w:val="00EE1138"/>
    <w:rsid w:val="00F34A61"/>
    <w:rsid w:val="00F36135"/>
    <w:rsid w:val="00F70BAD"/>
    <w:rsid w:val="00FD0586"/>
    <w:rsid w:val="00FE5FE6"/>
    <w:rsid w:val="00FF58D9"/>
    <w:rsid w:val="058727DC"/>
    <w:rsid w:val="08DB4ACA"/>
    <w:rsid w:val="0A420FB0"/>
    <w:rsid w:val="0A538CC4"/>
    <w:rsid w:val="0D0F1BDD"/>
    <w:rsid w:val="0E5A4A98"/>
    <w:rsid w:val="13B79EA5"/>
    <w:rsid w:val="146D96BA"/>
    <w:rsid w:val="1646E078"/>
    <w:rsid w:val="1752A43C"/>
    <w:rsid w:val="1874ADCC"/>
    <w:rsid w:val="18D639FF"/>
    <w:rsid w:val="1908D24F"/>
    <w:rsid w:val="1CA48A90"/>
    <w:rsid w:val="1CC84DC9"/>
    <w:rsid w:val="1D7D03DD"/>
    <w:rsid w:val="1E7B6714"/>
    <w:rsid w:val="1ED4750B"/>
    <w:rsid w:val="1FA54E2D"/>
    <w:rsid w:val="21728ADB"/>
    <w:rsid w:val="21830607"/>
    <w:rsid w:val="22B394EF"/>
    <w:rsid w:val="2516ED59"/>
    <w:rsid w:val="261CC7D4"/>
    <w:rsid w:val="265EC5B8"/>
    <w:rsid w:val="281E218F"/>
    <w:rsid w:val="2A667393"/>
    <w:rsid w:val="2E2455A8"/>
    <w:rsid w:val="2EDD22CD"/>
    <w:rsid w:val="30001F81"/>
    <w:rsid w:val="30C40440"/>
    <w:rsid w:val="3259FB7B"/>
    <w:rsid w:val="355FED22"/>
    <w:rsid w:val="3A311978"/>
    <w:rsid w:val="3A58F5B5"/>
    <w:rsid w:val="3A964B64"/>
    <w:rsid w:val="3AC2965B"/>
    <w:rsid w:val="3D0E446A"/>
    <w:rsid w:val="3DC37605"/>
    <w:rsid w:val="40619755"/>
    <w:rsid w:val="4064DDC5"/>
    <w:rsid w:val="4242505E"/>
    <w:rsid w:val="42F46507"/>
    <w:rsid w:val="43F50A78"/>
    <w:rsid w:val="469B6AE5"/>
    <w:rsid w:val="4745C256"/>
    <w:rsid w:val="490397A8"/>
    <w:rsid w:val="4999C494"/>
    <w:rsid w:val="4A9A9E4C"/>
    <w:rsid w:val="4C6AC297"/>
    <w:rsid w:val="4F030D18"/>
    <w:rsid w:val="51D1E4A9"/>
    <w:rsid w:val="537DAC2E"/>
    <w:rsid w:val="53968B0C"/>
    <w:rsid w:val="53ABD147"/>
    <w:rsid w:val="592D71E5"/>
    <w:rsid w:val="5977ED74"/>
    <w:rsid w:val="5C298427"/>
    <w:rsid w:val="5C3A6721"/>
    <w:rsid w:val="5D5BA4A5"/>
    <w:rsid w:val="5EA4538B"/>
    <w:rsid w:val="5FF675F0"/>
    <w:rsid w:val="62312051"/>
    <w:rsid w:val="627D5BBF"/>
    <w:rsid w:val="651C0939"/>
    <w:rsid w:val="66B21739"/>
    <w:rsid w:val="66F17B42"/>
    <w:rsid w:val="69007EB6"/>
    <w:rsid w:val="6BC01100"/>
    <w:rsid w:val="6CC47709"/>
    <w:rsid w:val="7047725E"/>
    <w:rsid w:val="7097E27E"/>
    <w:rsid w:val="70E82D6C"/>
    <w:rsid w:val="7428C45E"/>
    <w:rsid w:val="754E66B4"/>
    <w:rsid w:val="76DB53B0"/>
    <w:rsid w:val="77EC9E28"/>
    <w:rsid w:val="790B5910"/>
    <w:rsid w:val="7CF9F3C0"/>
    <w:rsid w:val="7E2078BC"/>
    <w:rsid w:val="7E5702EF"/>
    <w:rsid w:val="7F1BCC02"/>
    <w:rsid w:val="7F69E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8FE0"/>
  <w15:chartTrackingRefBased/>
  <w15:docId w15:val="{D2E93968-3BB9-47AD-A7F2-9398A923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4B"/>
    <w:rPr>
      <w:rFonts w:ascii="Lato Light" w:hAnsi="Lato Light"/>
    </w:rPr>
  </w:style>
  <w:style w:type="paragraph" w:styleId="Heading1">
    <w:name w:val="heading 1"/>
    <w:basedOn w:val="Normal"/>
    <w:next w:val="Normal"/>
    <w:link w:val="Heading1Char"/>
    <w:uiPriority w:val="9"/>
    <w:qFormat/>
    <w:rsid w:val="001A334B"/>
    <w:pPr>
      <w:keepNext/>
      <w:keepLines/>
      <w:spacing w:before="240" w:after="0"/>
      <w:outlineLvl w:val="0"/>
    </w:pPr>
    <w:rPr>
      <w:rFonts w:ascii="Asap SemiBold" w:eastAsiaTheme="majorEastAsia" w:hAnsi="Asap SemiBold" w:cstheme="majorBidi"/>
      <w:color w:val="B00441"/>
      <w:sz w:val="32"/>
      <w:szCs w:val="32"/>
    </w:rPr>
  </w:style>
  <w:style w:type="paragraph" w:styleId="Heading2">
    <w:name w:val="heading 2"/>
    <w:basedOn w:val="Normal"/>
    <w:next w:val="Normal"/>
    <w:link w:val="Heading2Char"/>
    <w:uiPriority w:val="9"/>
    <w:unhideWhenUsed/>
    <w:qFormat/>
    <w:rsid w:val="001A334B"/>
    <w:pPr>
      <w:keepNext/>
      <w:keepLines/>
      <w:spacing w:before="40" w:after="0"/>
      <w:outlineLvl w:val="1"/>
    </w:pPr>
    <w:rPr>
      <w:rFonts w:ascii="Asap SemiBold" w:eastAsiaTheme="majorEastAsia" w:hAnsi="Asap SemiBold" w:cstheme="majorBidi"/>
      <w:color w:val="C4596A"/>
      <w:sz w:val="26"/>
      <w:szCs w:val="26"/>
    </w:rPr>
  </w:style>
  <w:style w:type="paragraph" w:styleId="Heading3">
    <w:name w:val="heading 3"/>
    <w:basedOn w:val="Normal"/>
    <w:next w:val="Normal"/>
    <w:link w:val="Heading3Char"/>
    <w:uiPriority w:val="9"/>
    <w:unhideWhenUsed/>
    <w:qFormat/>
    <w:rsid w:val="001A334B"/>
    <w:pPr>
      <w:keepNext/>
      <w:keepLines/>
      <w:spacing w:before="40" w:after="0"/>
      <w:outlineLvl w:val="2"/>
    </w:pPr>
    <w:rPr>
      <w:rFonts w:ascii="Asap SemiBold" w:eastAsiaTheme="majorEastAsia" w:hAnsi="Asap SemiBold" w:cstheme="majorBidi"/>
      <w:color w:val="C4596A"/>
      <w:sz w:val="24"/>
      <w:szCs w:val="24"/>
    </w:rPr>
  </w:style>
  <w:style w:type="paragraph" w:styleId="Heading4">
    <w:name w:val="heading 4"/>
    <w:basedOn w:val="Normal"/>
    <w:next w:val="Normal"/>
    <w:link w:val="Heading4Char"/>
    <w:uiPriority w:val="9"/>
    <w:unhideWhenUsed/>
    <w:qFormat/>
    <w:rsid w:val="001A334B"/>
    <w:pPr>
      <w:keepNext/>
      <w:keepLines/>
      <w:spacing w:before="40" w:after="0"/>
      <w:outlineLvl w:val="3"/>
    </w:pPr>
    <w:rPr>
      <w:rFonts w:ascii="Asap SemiBold" w:eastAsiaTheme="majorEastAsia" w:hAnsi="Asap SemiBold" w:cstheme="majorBidi"/>
      <w:i/>
      <w:iCs/>
      <w:color w:val="B004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34B"/>
    <w:rPr>
      <w:rFonts w:ascii="Asap SemiBold" w:eastAsiaTheme="majorEastAsia" w:hAnsi="Asap SemiBold" w:cstheme="majorBidi"/>
      <w:color w:val="B00441"/>
      <w:sz w:val="32"/>
      <w:szCs w:val="32"/>
    </w:rPr>
  </w:style>
  <w:style w:type="character" w:customStyle="1" w:styleId="Heading2Char">
    <w:name w:val="Heading 2 Char"/>
    <w:basedOn w:val="DefaultParagraphFont"/>
    <w:link w:val="Heading2"/>
    <w:uiPriority w:val="9"/>
    <w:rsid w:val="001A334B"/>
    <w:rPr>
      <w:rFonts w:ascii="Asap SemiBold" w:eastAsiaTheme="majorEastAsia" w:hAnsi="Asap SemiBold" w:cstheme="majorBidi"/>
      <w:color w:val="C4596A"/>
      <w:sz w:val="26"/>
      <w:szCs w:val="26"/>
    </w:rPr>
  </w:style>
  <w:style w:type="character" w:customStyle="1" w:styleId="Heading3Char">
    <w:name w:val="Heading 3 Char"/>
    <w:basedOn w:val="DefaultParagraphFont"/>
    <w:link w:val="Heading3"/>
    <w:uiPriority w:val="9"/>
    <w:rsid w:val="001A334B"/>
    <w:rPr>
      <w:rFonts w:ascii="Asap SemiBold" w:eastAsiaTheme="majorEastAsia" w:hAnsi="Asap SemiBold" w:cstheme="majorBidi"/>
      <w:color w:val="C4596A"/>
      <w:sz w:val="24"/>
      <w:szCs w:val="24"/>
    </w:rPr>
  </w:style>
  <w:style w:type="character" w:customStyle="1" w:styleId="Heading4Char">
    <w:name w:val="Heading 4 Char"/>
    <w:basedOn w:val="DefaultParagraphFont"/>
    <w:link w:val="Heading4"/>
    <w:uiPriority w:val="9"/>
    <w:rsid w:val="001A334B"/>
    <w:rPr>
      <w:rFonts w:ascii="Asap SemiBold" w:eastAsiaTheme="majorEastAsia" w:hAnsi="Asap SemiBold" w:cstheme="majorBidi"/>
      <w:i/>
      <w:iCs/>
      <w:color w:val="B00441"/>
    </w:rPr>
  </w:style>
  <w:style w:type="paragraph" w:styleId="ListParagraph">
    <w:name w:val="List Paragraph"/>
    <w:basedOn w:val="Normal"/>
    <w:uiPriority w:val="34"/>
    <w:qFormat/>
    <w:rsid w:val="001A334B"/>
    <w:pPr>
      <w:ind w:left="720"/>
      <w:contextualSpacing/>
    </w:pPr>
  </w:style>
  <w:style w:type="paragraph" w:styleId="NoSpacing">
    <w:name w:val="No Spacing"/>
    <w:uiPriority w:val="1"/>
    <w:qFormat/>
    <w:rsid w:val="001A334B"/>
    <w:pPr>
      <w:spacing w:after="0" w:line="240" w:lineRule="auto"/>
    </w:pPr>
    <w:rPr>
      <w:rFonts w:ascii="Lato Light" w:hAnsi="Lato Light"/>
    </w:rPr>
  </w:style>
  <w:style w:type="character" w:styleId="CommentReference">
    <w:name w:val="annotation reference"/>
    <w:basedOn w:val="DefaultParagraphFont"/>
    <w:uiPriority w:val="99"/>
    <w:semiHidden/>
    <w:unhideWhenUsed/>
    <w:rsid w:val="00347183"/>
    <w:rPr>
      <w:sz w:val="16"/>
      <w:szCs w:val="16"/>
    </w:rPr>
  </w:style>
  <w:style w:type="paragraph" w:styleId="CommentText">
    <w:name w:val="annotation text"/>
    <w:basedOn w:val="Normal"/>
    <w:link w:val="CommentTextChar"/>
    <w:uiPriority w:val="99"/>
    <w:unhideWhenUsed/>
    <w:rsid w:val="00347183"/>
    <w:pPr>
      <w:spacing w:line="240" w:lineRule="auto"/>
    </w:pPr>
    <w:rPr>
      <w:sz w:val="20"/>
      <w:szCs w:val="20"/>
    </w:rPr>
  </w:style>
  <w:style w:type="character" w:customStyle="1" w:styleId="CommentTextChar">
    <w:name w:val="Comment Text Char"/>
    <w:basedOn w:val="DefaultParagraphFont"/>
    <w:link w:val="CommentText"/>
    <w:uiPriority w:val="99"/>
    <w:rsid w:val="00347183"/>
    <w:rPr>
      <w:rFonts w:ascii="Lato Light" w:hAnsi="Lato Light"/>
      <w:sz w:val="20"/>
      <w:szCs w:val="20"/>
    </w:rPr>
  </w:style>
  <w:style w:type="paragraph" w:styleId="CommentSubject">
    <w:name w:val="annotation subject"/>
    <w:basedOn w:val="CommentText"/>
    <w:next w:val="CommentText"/>
    <w:link w:val="CommentSubjectChar"/>
    <w:uiPriority w:val="99"/>
    <w:semiHidden/>
    <w:unhideWhenUsed/>
    <w:rsid w:val="00347183"/>
    <w:rPr>
      <w:b/>
      <w:bCs/>
    </w:rPr>
  </w:style>
  <w:style w:type="character" w:customStyle="1" w:styleId="CommentSubjectChar">
    <w:name w:val="Comment Subject Char"/>
    <w:basedOn w:val="CommentTextChar"/>
    <w:link w:val="CommentSubject"/>
    <w:uiPriority w:val="99"/>
    <w:semiHidden/>
    <w:rsid w:val="00347183"/>
    <w:rPr>
      <w:rFonts w:ascii="Lato Light" w:hAnsi="Lato Light"/>
      <w:b/>
      <w:bCs/>
      <w:sz w:val="20"/>
      <w:szCs w:val="20"/>
    </w:rPr>
  </w:style>
  <w:style w:type="paragraph" w:styleId="Revision">
    <w:name w:val="Revision"/>
    <w:hidden/>
    <w:uiPriority w:val="99"/>
    <w:semiHidden/>
    <w:rsid w:val="000E7D39"/>
    <w:pPr>
      <w:spacing w:after="0" w:line="240" w:lineRule="auto"/>
    </w:pPr>
    <w:rPr>
      <w:rFonts w:ascii="Lato Light" w:hAnsi="Lato Light"/>
    </w:rPr>
  </w:style>
  <w:style w:type="paragraph" w:styleId="NormalWeb">
    <w:name w:val="Normal (Web)"/>
    <w:basedOn w:val="Normal"/>
    <w:uiPriority w:val="99"/>
    <w:unhideWhenUsed/>
    <w:rsid w:val="00BE6C9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D5ADD"/>
    <w:rPr>
      <w:color w:val="0563C1" w:themeColor="hyperlink"/>
      <w:u w:val="single"/>
    </w:rPr>
  </w:style>
  <w:style w:type="character" w:styleId="UnresolvedMention">
    <w:name w:val="Unresolved Mention"/>
    <w:basedOn w:val="DefaultParagraphFont"/>
    <w:uiPriority w:val="99"/>
    <w:semiHidden/>
    <w:unhideWhenUsed/>
    <w:rsid w:val="00ED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vmatthewbull@outlook.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393ceb-932c-465e-85d6-5f123be6c1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421FDB211A644B774784D0B736261" ma:contentTypeVersion="18" ma:contentTypeDescription="Create a new document." ma:contentTypeScope="" ma:versionID="c775dd7cafce0769316e828b439b15af">
  <xsd:schema xmlns:xsd="http://www.w3.org/2001/XMLSchema" xmlns:xs="http://www.w3.org/2001/XMLSchema" xmlns:p="http://schemas.microsoft.com/office/2006/metadata/properties" xmlns:ns3="b0393ceb-932c-465e-85d6-5f123be6c176" xmlns:ns4="a41a258c-7fa8-4902-adb8-1bb26248be22" targetNamespace="http://schemas.microsoft.com/office/2006/metadata/properties" ma:root="true" ma:fieldsID="440b09c7c9d11f17c4d658cc10f8e8a5" ns3:_="" ns4:_="">
    <xsd:import namespace="b0393ceb-932c-465e-85d6-5f123be6c176"/>
    <xsd:import namespace="a41a258c-7fa8-4902-adb8-1bb26248be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3ceb-932c-465e-85d6-5f123be6c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a258c-7fa8-4902-adb8-1bb26248be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29EDD-3A06-4C78-B5E3-81F21B299795}">
  <ds:schemaRefs>
    <ds:schemaRef ds:uri="http://www.w3.org/XML/1998/namespace"/>
    <ds:schemaRef ds:uri="http://schemas.openxmlformats.org/package/2006/metadata/core-properties"/>
    <ds:schemaRef ds:uri="http://schemas.microsoft.com/office/infopath/2007/PartnerControls"/>
    <ds:schemaRef ds:uri="http://purl.org/dc/dcmitype/"/>
    <ds:schemaRef ds:uri="a41a258c-7fa8-4902-adb8-1bb26248be22"/>
    <ds:schemaRef ds:uri="http://schemas.microsoft.com/office/2006/documentManagement/types"/>
    <ds:schemaRef ds:uri="http://purl.org/dc/elements/1.1/"/>
    <ds:schemaRef ds:uri="b0393ceb-932c-465e-85d6-5f123be6c17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70FBDF9-58F3-448E-9377-0895DF84509A}">
  <ds:schemaRefs>
    <ds:schemaRef ds:uri="http://schemas.microsoft.com/sharepoint/v3/contenttype/forms"/>
  </ds:schemaRefs>
</ds:datastoreItem>
</file>

<file path=customXml/itemProps3.xml><?xml version="1.0" encoding="utf-8"?>
<ds:datastoreItem xmlns:ds="http://schemas.openxmlformats.org/officeDocument/2006/customXml" ds:itemID="{B4057C0D-728F-4E1D-BCD6-0257F9301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3ceb-932c-465e-85d6-5f123be6c176"/>
    <ds:schemaRef ds:uri="a41a258c-7fa8-4902-adb8-1bb26248b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Henney</dc:creator>
  <cp:keywords/>
  <dc:description/>
  <cp:lastModifiedBy>James Henney</cp:lastModifiedBy>
  <cp:revision>8</cp:revision>
  <dcterms:created xsi:type="dcterms:W3CDTF">2025-07-01T11:58:00Z</dcterms:created>
  <dcterms:modified xsi:type="dcterms:W3CDTF">2025-10-29T13:58:00Z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0x010100987421FDB211A644B774784D0B736261</vt:lpwstr>
  </property>
</Properties>
</file>