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3E57" w:rsidRDefault="006A3E57" w:rsidP="006A3E57">
      <w:pPr>
        <w:rPr>
          <w:rFonts w:ascii="Times New Roman" w:hAnsi="Times New Roman" w:cs="Times New Roman"/>
          <w:b/>
          <w:sz w:val="24"/>
          <w:szCs w:val="24"/>
        </w:rPr>
      </w:pPr>
      <w:bookmarkStart w:id="0" w:name="_GoBack"/>
      <w:bookmarkEnd w:id="0"/>
      <w:r>
        <w:rPr>
          <w:rFonts w:ascii="Times New Roman" w:hAnsi="Times New Roman" w:cs="Times New Roman"/>
          <w:b/>
          <w:sz w:val="24"/>
          <w:szCs w:val="24"/>
        </w:rPr>
        <w:t>END OF FREE MOVEMENT TO THE UNITED KINGDOM</w:t>
      </w:r>
    </w:p>
    <w:p w:rsidR="006A3E57" w:rsidRDefault="006A3E57" w:rsidP="006A3E57">
      <w:pPr>
        <w:spacing w:after="0"/>
        <w:rPr>
          <w:rFonts w:ascii="Times New Roman" w:hAnsi="Times New Roman" w:cs="Times New Roman"/>
          <w:sz w:val="24"/>
          <w:szCs w:val="24"/>
        </w:rPr>
      </w:pPr>
    </w:p>
    <w:p w:rsidR="006A3E57" w:rsidRDefault="006A3E57" w:rsidP="006A3E57">
      <w:pPr>
        <w:spacing w:after="0"/>
        <w:rPr>
          <w:rFonts w:ascii="Times New Roman" w:hAnsi="Times New Roman" w:cs="Times New Roman"/>
          <w:sz w:val="24"/>
          <w:szCs w:val="24"/>
        </w:rPr>
      </w:pPr>
      <w:r>
        <w:rPr>
          <w:rFonts w:ascii="Times New Roman" w:hAnsi="Times New Roman" w:cs="Times New Roman"/>
          <w:sz w:val="24"/>
          <w:szCs w:val="24"/>
        </w:rPr>
        <w:t>On 31</w:t>
      </w:r>
      <w:r w:rsidRPr="00E41B52">
        <w:rPr>
          <w:rFonts w:ascii="Times New Roman" w:hAnsi="Times New Roman" w:cs="Times New Roman"/>
          <w:sz w:val="24"/>
          <w:szCs w:val="24"/>
          <w:vertAlign w:val="superscript"/>
        </w:rPr>
        <w:t>st</w:t>
      </w:r>
      <w:r>
        <w:rPr>
          <w:rFonts w:ascii="Times New Roman" w:hAnsi="Times New Roman" w:cs="Times New Roman"/>
          <w:sz w:val="24"/>
          <w:szCs w:val="24"/>
        </w:rPr>
        <w:t xml:space="preserve"> December 2020 the EEA Regulations were revoked and EU free movement ended.   As a result, EEA nationals and their family members will require permission to enter and remain in the UK. </w:t>
      </w:r>
    </w:p>
    <w:p w:rsidR="006A3E57" w:rsidRDefault="006A3E57" w:rsidP="006A3E57">
      <w:pPr>
        <w:spacing w:after="0"/>
        <w:rPr>
          <w:rFonts w:ascii="Times New Roman" w:hAnsi="Times New Roman" w:cs="Times New Roman"/>
          <w:sz w:val="24"/>
          <w:szCs w:val="24"/>
        </w:rPr>
      </w:pPr>
    </w:p>
    <w:p w:rsidR="006A3E57" w:rsidRDefault="006A3E57" w:rsidP="006A3E57">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u w:val="single"/>
        </w:rPr>
        <w:t>When will the changes come into effect?</w:t>
      </w:r>
    </w:p>
    <w:p w:rsidR="006A3E57" w:rsidRDefault="006A3E57" w:rsidP="006A3E57">
      <w:pPr>
        <w:pStyle w:val="ListParagraph"/>
        <w:spacing w:after="0"/>
        <w:rPr>
          <w:rFonts w:ascii="Times New Roman" w:hAnsi="Times New Roman" w:cs="Times New Roman"/>
          <w:sz w:val="24"/>
          <w:szCs w:val="24"/>
        </w:rPr>
      </w:pPr>
    </w:p>
    <w:p w:rsidR="006A3E57" w:rsidRDefault="006A3E57" w:rsidP="006A3E57">
      <w:pPr>
        <w:pStyle w:val="ListParagraph"/>
        <w:spacing w:after="0"/>
        <w:rPr>
          <w:rFonts w:ascii="Times New Roman" w:hAnsi="Times New Roman" w:cs="Times New Roman"/>
          <w:sz w:val="24"/>
          <w:szCs w:val="24"/>
        </w:rPr>
      </w:pPr>
      <w:r>
        <w:rPr>
          <w:rFonts w:ascii="Times New Roman" w:hAnsi="Times New Roman" w:cs="Times New Roman"/>
          <w:sz w:val="24"/>
          <w:szCs w:val="24"/>
        </w:rPr>
        <w:t>From 1</w:t>
      </w:r>
      <w:r w:rsidRPr="00E50E5E">
        <w:rPr>
          <w:rFonts w:ascii="Times New Roman" w:hAnsi="Times New Roman" w:cs="Times New Roman"/>
          <w:sz w:val="24"/>
          <w:szCs w:val="24"/>
          <w:vertAlign w:val="superscript"/>
        </w:rPr>
        <w:t>st</w:t>
      </w:r>
      <w:r>
        <w:rPr>
          <w:rFonts w:ascii="Times New Roman" w:hAnsi="Times New Roman" w:cs="Times New Roman"/>
          <w:sz w:val="24"/>
          <w:szCs w:val="24"/>
        </w:rPr>
        <w:t xml:space="preserve"> July 2021 the changes will come into effect which brings EEA nationals into the referral scheme.    This will be consistent with wider changes to treat EEA and non-EEA nationals equally within the UK’s future immigration system.</w:t>
      </w:r>
    </w:p>
    <w:p w:rsidR="006A3E57" w:rsidRDefault="006A3E57" w:rsidP="006A3E57">
      <w:pPr>
        <w:pStyle w:val="ListParagraph"/>
        <w:spacing w:after="0"/>
        <w:rPr>
          <w:rFonts w:ascii="Times New Roman" w:hAnsi="Times New Roman" w:cs="Times New Roman"/>
          <w:sz w:val="24"/>
          <w:szCs w:val="24"/>
        </w:rPr>
      </w:pPr>
    </w:p>
    <w:p w:rsidR="006A3E57" w:rsidRDefault="006A3E57" w:rsidP="006A3E57">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u w:val="single"/>
        </w:rPr>
        <w:t>Will there be any exemptions?</w:t>
      </w:r>
    </w:p>
    <w:p w:rsidR="006A3E57" w:rsidRDefault="006A3E57" w:rsidP="006A3E57">
      <w:pPr>
        <w:pStyle w:val="ListParagraph"/>
        <w:spacing w:after="0"/>
        <w:rPr>
          <w:rFonts w:ascii="Times New Roman" w:hAnsi="Times New Roman" w:cs="Times New Roman"/>
          <w:sz w:val="24"/>
          <w:szCs w:val="24"/>
        </w:rPr>
      </w:pPr>
    </w:p>
    <w:p w:rsidR="006A3E57" w:rsidRDefault="006A3E57" w:rsidP="006A3E57">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People with an immigration status granted under the EU Settlement Scheme (EUSS) or with a pending application to the EUSS will be exempt from the referral scheme.     Irish citizens will continue to be exempt from the referral scheme. </w:t>
      </w:r>
    </w:p>
    <w:p w:rsidR="006A3E57" w:rsidRDefault="006A3E57" w:rsidP="006A3E57">
      <w:pPr>
        <w:pStyle w:val="ListParagraph"/>
        <w:spacing w:after="0"/>
        <w:rPr>
          <w:rFonts w:ascii="Times New Roman" w:hAnsi="Times New Roman" w:cs="Times New Roman"/>
          <w:sz w:val="24"/>
          <w:szCs w:val="24"/>
        </w:rPr>
      </w:pPr>
    </w:p>
    <w:p w:rsidR="006A3E57" w:rsidRDefault="006A3E57" w:rsidP="006A3E57">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u w:val="single"/>
        </w:rPr>
        <w:t>What is the EUSS and what do EEA nationals need to do?</w:t>
      </w:r>
    </w:p>
    <w:p w:rsidR="006A3E57" w:rsidRDefault="006A3E57" w:rsidP="006A3E57">
      <w:pPr>
        <w:pStyle w:val="ListParagraph"/>
        <w:spacing w:after="0"/>
        <w:rPr>
          <w:rFonts w:ascii="Times New Roman" w:hAnsi="Times New Roman" w:cs="Times New Roman"/>
          <w:sz w:val="24"/>
          <w:szCs w:val="24"/>
        </w:rPr>
      </w:pPr>
    </w:p>
    <w:p w:rsidR="006A3E57" w:rsidRDefault="006A3E57" w:rsidP="006A3E57">
      <w:pPr>
        <w:pStyle w:val="ListParagraph"/>
        <w:spacing w:after="0"/>
        <w:rPr>
          <w:rFonts w:ascii="Times New Roman" w:hAnsi="Times New Roman" w:cs="Times New Roman"/>
          <w:sz w:val="24"/>
          <w:szCs w:val="24"/>
        </w:rPr>
      </w:pPr>
      <w:r>
        <w:rPr>
          <w:rFonts w:ascii="Times New Roman" w:hAnsi="Times New Roman" w:cs="Times New Roman"/>
          <w:sz w:val="24"/>
          <w:szCs w:val="24"/>
        </w:rPr>
        <w:t>All EEA nationals and their family members lawfully resident in the UK before 31</w:t>
      </w:r>
      <w:r w:rsidRPr="00D30A5B">
        <w:rPr>
          <w:rFonts w:ascii="Times New Roman" w:hAnsi="Times New Roman" w:cs="Times New Roman"/>
          <w:sz w:val="24"/>
          <w:szCs w:val="24"/>
          <w:vertAlign w:val="superscript"/>
        </w:rPr>
        <w:t>st</w:t>
      </w:r>
      <w:r>
        <w:rPr>
          <w:rFonts w:ascii="Times New Roman" w:hAnsi="Times New Roman" w:cs="Times New Roman"/>
          <w:sz w:val="24"/>
          <w:szCs w:val="24"/>
        </w:rPr>
        <w:t xml:space="preserve"> December 2020</w:t>
      </w:r>
      <w:r w:rsidR="007C2511">
        <w:rPr>
          <w:rFonts w:ascii="Times New Roman" w:hAnsi="Times New Roman" w:cs="Times New Roman"/>
          <w:sz w:val="24"/>
          <w:szCs w:val="24"/>
        </w:rPr>
        <w:t xml:space="preserve"> </w:t>
      </w:r>
      <w:r>
        <w:rPr>
          <w:rFonts w:ascii="Times New Roman" w:hAnsi="Times New Roman" w:cs="Times New Roman"/>
          <w:sz w:val="24"/>
          <w:szCs w:val="24"/>
        </w:rPr>
        <w:t>must regularise their immigration status by making an application to the EU Settlement Scheme before the deadline of 30</w:t>
      </w:r>
      <w:r w:rsidRPr="00D30A5B">
        <w:rPr>
          <w:rFonts w:ascii="Times New Roman" w:hAnsi="Times New Roman" w:cs="Times New Roman"/>
          <w:sz w:val="24"/>
          <w:szCs w:val="24"/>
          <w:vertAlign w:val="superscript"/>
        </w:rPr>
        <w:t>th</w:t>
      </w:r>
      <w:r>
        <w:rPr>
          <w:rFonts w:ascii="Times New Roman" w:hAnsi="Times New Roman" w:cs="Times New Roman"/>
          <w:sz w:val="24"/>
          <w:szCs w:val="24"/>
        </w:rPr>
        <w:t xml:space="preserve"> June 2021.    If a couple approaches you to marry in your church before 30</w:t>
      </w:r>
      <w:r w:rsidRPr="00D30A5B">
        <w:rPr>
          <w:rFonts w:ascii="Times New Roman" w:hAnsi="Times New Roman" w:cs="Times New Roman"/>
          <w:sz w:val="24"/>
          <w:szCs w:val="24"/>
          <w:vertAlign w:val="superscript"/>
        </w:rPr>
        <w:t>th</w:t>
      </w:r>
      <w:r>
        <w:rPr>
          <w:rFonts w:ascii="Times New Roman" w:hAnsi="Times New Roman" w:cs="Times New Roman"/>
          <w:sz w:val="24"/>
          <w:szCs w:val="24"/>
        </w:rPr>
        <w:t xml:space="preserve"> June 2021 and one or both of them is an EEA national please ensure that they are referred to </w:t>
      </w:r>
      <w:hyperlink r:id="rId5" w:history="1">
        <w:r w:rsidRPr="00307A39">
          <w:rPr>
            <w:rStyle w:val="Hyperlink"/>
            <w:rFonts w:ascii="Times New Roman" w:hAnsi="Times New Roman" w:cs="Times New Roman"/>
            <w:sz w:val="24"/>
            <w:szCs w:val="24"/>
          </w:rPr>
          <w:t>www.gov.uk/settled-status-eu-citizens-families</w:t>
        </w:r>
      </w:hyperlink>
      <w:r>
        <w:rPr>
          <w:rFonts w:ascii="Times New Roman" w:hAnsi="Times New Roman" w:cs="Times New Roman"/>
          <w:sz w:val="24"/>
          <w:szCs w:val="24"/>
        </w:rPr>
        <w:t xml:space="preserve"> for further information. </w:t>
      </w:r>
    </w:p>
    <w:p w:rsidR="006A3E57" w:rsidRDefault="006A3E57" w:rsidP="006A3E57">
      <w:pPr>
        <w:pStyle w:val="ListParagraph"/>
        <w:spacing w:after="0"/>
        <w:rPr>
          <w:rFonts w:ascii="Times New Roman" w:hAnsi="Times New Roman" w:cs="Times New Roman"/>
          <w:sz w:val="24"/>
          <w:szCs w:val="24"/>
        </w:rPr>
      </w:pPr>
    </w:p>
    <w:p w:rsidR="006A3E57" w:rsidRDefault="007C2511" w:rsidP="006A3E57">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u w:val="single"/>
        </w:rPr>
        <w:t xml:space="preserve">Where can a couple give </w:t>
      </w:r>
      <w:r w:rsidR="006A3E57">
        <w:rPr>
          <w:rFonts w:ascii="Times New Roman" w:hAnsi="Times New Roman" w:cs="Times New Roman"/>
          <w:sz w:val="24"/>
          <w:szCs w:val="24"/>
          <w:u w:val="single"/>
        </w:rPr>
        <w:t>notice</w:t>
      </w:r>
      <w:r w:rsidR="006A3E57">
        <w:rPr>
          <w:rFonts w:ascii="Times New Roman" w:hAnsi="Times New Roman" w:cs="Times New Roman"/>
          <w:sz w:val="24"/>
          <w:szCs w:val="24"/>
        </w:rPr>
        <w:t>?</w:t>
      </w:r>
    </w:p>
    <w:p w:rsidR="006A3E57" w:rsidRDefault="006A3E57" w:rsidP="006A3E57">
      <w:pPr>
        <w:pStyle w:val="ListParagraph"/>
        <w:spacing w:after="0"/>
        <w:rPr>
          <w:rFonts w:ascii="Times New Roman" w:hAnsi="Times New Roman" w:cs="Times New Roman"/>
          <w:sz w:val="24"/>
          <w:szCs w:val="24"/>
          <w:u w:val="single"/>
        </w:rPr>
      </w:pPr>
    </w:p>
    <w:p w:rsidR="006A3E57" w:rsidRDefault="006A3E57" w:rsidP="006A3E57">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All Register Offices in England and Wales will be designated for the purpose of giving notice and a couple </w:t>
      </w:r>
      <w:r w:rsidR="007C2511">
        <w:rPr>
          <w:rFonts w:ascii="Times New Roman" w:hAnsi="Times New Roman" w:cs="Times New Roman"/>
          <w:sz w:val="24"/>
          <w:szCs w:val="24"/>
        </w:rPr>
        <w:t>with</w:t>
      </w:r>
      <w:r>
        <w:rPr>
          <w:rFonts w:ascii="Times New Roman" w:hAnsi="Times New Roman" w:cs="Times New Roman"/>
          <w:sz w:val="24"/>
          <w:szCs w:val="24"/>
        </w:rPr>
        <w:t xml:space="preserve">in </w:t>
      </w:r>
      <w:r w:rsidR="007C2511">
        <w:rPr>
          <w:rFonts w:ascii="Times New Roman" w:hAnsi="Times New Roman" w:cs="Times New Roman"/>
          <w:sz w:val="24"/>
          <w:szCs w:val="24"/>
        </w:rPr>
        <w:t xml:space="preserve">the </w:t>
      </w:r>
      <w:r>
        <w:rPr>
          <w:rFonts w:ascii="Times New Roman" w:hAnsi="Times New Roman" w:cs="Times New Roman"/>
          <w:sz w:val="24"/>
          <w:szCs w:val="24"/>
        </w:rPr>
        <w:t xml:space="preserve">scope of the referral scheme will be required to give notice together at a designated Register Office in the district where one or both of the parties reside. </w:t>
      </w:r>
    </w:p>
    <w:p w:rsidR="006A3E57" w:rsidRDefault="006A3E57" w:rsidP="006A3E57">
      <w:pPr>
        <w:pStyle w:val="ListParagraph"/>
        <w:spacing w:after="0"/>
        <w:rPr>
          <w:rFonts w:ascii="Times New Roman" w:hAnsi="Times New Roman" w:cs="Times New Roman"/>
          <w:sz w:val="24"/>
          <w:szCs w:val="24"/>
        </w:rPr>
      </w:pPr>
    </w:p>
    <w:p w:rsidR="006A3E57" w:rsidRDefault="006A3E57" w:rsidP="006A3E57">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u w:val="single"/>
        </w:rPr>
        <w:t>Who will this affect?</w:t>
      </w:r>
    </w:p>
    <w:p w:rsidR="006A3E57" w:rsidRDefault="006A3E57" w:rsidP="006A3E57">
      <w:pPr>
        <w:pStyle w:val="ListParagraph"/>
        <w:spacing w:after="0"/>
        <w:rPr>
          <w:rFonts w:ascii="Times New Roman" w:hAnsi="Times New Roman" w:cs="Times New Roman"/>
          <w:sz w:val="24"/>
          <w:szCs w:val="24"/>
        </w:rPr>
      </w:pPr>
    </w:p>
    <w:p w:rsidR="001E202C" w:rsidRDefault="006A3E57" w:rsidP="006A3E57">
      <w:pPr>
        <w:pStyle w:val="ListParagraph"/>
        <w:spacing w:after="0"/>
        <w:rPr>
          <w:rFonts w:ascii="Times New Roman" w:hAnsi="Times New Roman" w:cs="Times New Roman"/>
          <w:sz w:val="24"/>
          <w:szCs w:val="24"/>
        </w:rPr>
      </w:pPr>
      <w:r>
        <w:rPr>
          <w:rFonts w:ascii="Times New Roman" w:hAnsi="Times New Roman" w:cs="Times New Roman"/>
          <w:sz w:val="24"/>
          <w:szCs w:val="24"/>
        </w:rPr>
        <w:t>EEA national</w:t>
      </w:r>
      <w:r w:rsidR="001E202C">
        <w:rPr>
          <w:rFonts w:ascii="Times New Roman" w:hAnsi="Times New Roman" w:cs="Times New Roman"/>
          <w:sz w:val="24"/>
          <w:szCs w:val="24"/>
        </w:rPr>
        <w:t>s</w:t>
      </w:r>
      <w:r>
        <w:rPr>
          <w:rFonts w:ascii="Times New Roman" w:hAnsi="Times New Roman" w:cs="Times New Roman"/>
          <w:sz w:val="24"/>
          <w:szCs w:val="24"/>
        </w:rPr>
        <w:t xml:space="preserve"> wishing to marry in an Anglican church </w:t>
      </w:r>
      <w:r w:rsidR="001E202C">
        <w:rPr>
          <w:rFonts w:ascii="Times New Roman" w:hAnsi="Times New Roman" w:cs="Times New Roman"/>
          <w:sz w:val="24"/>
          <w:szCs w:val="24"/>
        </w:rPr>
        <w:t xml:space="preserve">who are neither British, Irish nor hold EUSS status will be required to </w:t>
      </w:r>
      <w:r>
        <w:rPr>
          <w:rFonts w:ascii="Times New Roman" w:hAnsi="Times New Roman" w:cs="Times New Roman"/>
          <w:sz w:val="24"/>
          <w:szCs w:val="24"/>
        </w:rPr>
        <w:t>give notice at a Register Office</w:t>
      </w:r>
      <w:r w:rsidR="001E202C">
        <w:rPr>
          <w:rFonts w:ascii="Times New Roman" w:hAnsi="Times New Roman" w:cs="Times New Roman"/>
          <w:sz w:val="24"/>
          <w:szCs w:val="24"/>
        </w:rPr>
        <w:t xml:space="preserve"> and will no longer be able to have banns read.</w:t>
      </w:r>
    </w:p>
    <w:p w:rsidR="001E202C" w:rsidRDefault="001E202C" w:rsidP="006A3E57">
      <w:pPr>
        <w:pStyle w:val="ListParagraph"/>
        <w:spacing w:after="0"/>
        <w:rPr>
          <w:rFonts w:ascii="Times New Roman" w:hAnsi="Times New Roman" w:cs="Times New Roman"/>
          <w:sz w:val="24"/>
          <w:szCs w:val="24"/>
        </w:rPr>
      </w:pPr>
    </w:p>
    <w:p w:rsidR="006A3E57" w:rsidRDefault="001E202C" w:rsidP="006A3E57">
      <w:pPr>
        <w:pStyle w:val="ListParagraph"/>
        <w:spacing w:after="0"/>
        <w:rPr>
          <w:rFonts w:ascii="Times New Roman" w:hAnsi="Times New Roman" w:cs="Times New Roman"/>
          <w:sz w:val="24"/>
          <w:szCs w:val="24"/>
        </w:rPr>
      </w:pPr>
      <w:r>
        <w:rPr>
          <w:rFonts w:ascii="Times New Roman" w:hAnsi="Times New Roman" w:cs="Times New Roman"/>
          <w:sz w:val="24"/>
          <w:szCs w:val="24"/>
        </w:rPr>
        <w:t>They may still marry in church once authority to marry is granted through civil preliminaries and they are issued with a Superintendent Regi</w:t>
      </w:r>
      <w:r w:rsidR="007C2511">
        <w:rPr>
          <w:rFonts w:ascii="Times New Roman" w:hAnsi="Times New Roman" w:cs="Times New Roman"/>
          <w:sz w:val="24"/>
          <w:szCs w:val="24"/>
        </w:rPr>
        <w:t>strar’s Certificate</w:t>
      </w:r>
      <w:r>
        <w:rPr>
          <w:rFonts w:ascii="Times New Roman" w:hAnsi="Times New Roman" w:cs="Times New Roman"/>
          <w:sz w:val="24"/>
          <w:szCs w:val="24"/>
        </w:rPr>
        <w:t>.</w:t>
      </w:r>
      <w:r w:rsidR="006A3E57">
        <w:rPr>
          <w:rFonts w:ascii="Times New Roman" w:hAnsi="Times New Roman" w:cs="Times New Roman"/>
          <w:sz w:val="24"/>
          <w:szCs w:val="24"/>
        </w:rPr>
        <w:t xml:space="preserve"> </w:t>
      </w:r>
    </w:p>
    <w:p w:rsidR="006A3E57" w:rsidRDefault="006A3E57" w:rsidP="006A3E57">
      <w:pPr>
        <w:pStyle w:val="ListParagraph"/>
        <w:spacing w:after="0"/>
        <w:rPr>
          <w:rFonts w:ascii="Times New Roman" w:hAnsi="Times New Roman" w:cs="Times New Roman"/>
          <w:sz w:val="24"/>
          <w:szCs w:val="24"/>
        </w:rPr>
      </w:pPr>
    </w:p>
    <w:p w:rsidR="001E202C" w:rsidRDefault="001E202C" w:rsidP="006A3E57">
      <w:pPr>
        <w:pStyle w:val="ListParagraph"/>
        <w:spacing w:after="0"/>
        <w:rPr>
          <w:rFonts w:ascii="Times New Roman" w:hAnsi="Times New Roman" w:cs="Times New Roman"/>
          <w:sz w:val="24"/>
          <w:szCs w:val="24"/>
        </w:rPr>
      </w:pPr>
      <w:r>
        <w:rPr>
          <w:rFonts w:ascii="Times New Roman" w:hAnsi="Times New Roman" w:cs="Times New Roman"/>
          <w:sz w:val="24"/>
          <w:szCs w:val="24"/>
        </w:rPr>
        <w:t>From 1</w:t>
      </w:r>
      <w:r w:rsidRPr="001E202C">
        <w:rPr>
          <w:rFonts w:ascii="Times New Roman" w:hAnsi="Times New Roman" w:cs="Times New Roman"/>
          <w:sz w:val="24"/>
          <w:szCs w:val="24"/>
          <w:vertAlign w:val="superscript"/>
        </w:rPr>
        <w:t>st</w:t>
      </w:r>
      <w:r>
        <w:rPr>
          <w:rFonts w:ascii="Times New Roman" w:hAnsi="Times New Roman" w:cs="Times New Roman"/>
          <w:sz w:val="24"/>
          <w:szCs w:val="24"/>
        </w:rPr>
        <w:t xml:space="preserve"> July 2021 a non-EEA national with EUSS status who marries another relevant national may have banns read.</w:t>
      </w:r>
      <w:r w:rsidR="00EE6DCD">
        <w:rPr>
          <w:rFonts w:ascii="Times New Roman" w:hAnsi="Times New Roman" w:cs="Times New Roman"/>
          <w:sz w:val="24"/>
          <w:szCs w:val="24"/>
        </w:rPr>
        <w:t xml:space="preserve"> </w:t>
      </w:r>
    </w:p>
    <w:p w:rsidR="007C2511" w:rsidRDefault="007C2511" w:rsidP="006A3E57">
      <w:pPr>
        <w:pStyle w:val="ListParagraph"/>
        <w:spacing w:after="0"/>
        <w:rPr>
          <w:rFonts w:ascii="Times New Roman" w:hAnsi="Times New Roman" w:cs="Times New Roman"/>
          <w:sz w:val="24"/>
          <w:szCs w:val="24"/>
        </w:rPr>
      </w:pPr>
    </w:p>
    <w:p w:rsidR="006A3E57" w:rsidRDefault="006A3E57" w:rsidP="006A3E57">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u w:val="single"/>
        </w:rPr>
        <w:lastRenderedPageBreak/>
        <w:t>Evidence of nationality</w:t>
      </w:r>
    </w:p>
    <w:p w:rsidR="006A3E57" w:rsidRDefault="006A3E57" w:rsidP="006A3E57">
      <w:pPr>
        <w:spacing w:after="0"/>
        <w:rPr>
          <w:rFonts w:ascii="Times New Roman" w:hAnsi="Times New Roman" w:cs="Times New Roman"/>
          <w:sz w:val="24"/>
          <w:szCs w:val="24"/>
        </w:rPr>
      </w:pPr>
    </w:p>
    <w:p w:rsidR="006A3E57" w:rsidRDefault="006A3E57" w:rsidP="006A3E57">
      <w:pPr>
        <w:spacing w:after="0"/>
        <w:ind w:left="720"/>
        <w:rPr>
          <w:rFonts w:ascii="Times New Roman" w:hAnsi="Times New Roman" w:cs="Times New Roman"/>
          <w:sz w:val="24"/>
          <w:szCs w:val="24"/>
        </w:rPr>
      </w:pPr>
      <w:r>
        <w:rPr>
          <w:rFonts w:ascii="Times New Roman" w:hAnsi="Times New Roman" w:cs="Times New Roman"/>
          <w:sz w:val="24"/>
          <w:szCs w:val="24"/>
        </w:rPr>
        <w:t>EEA nationals will no longer be able to use their national identity cards as evidence of their nationality when giving notice to marry.</w:t>
      </w:r>
    </w:p>
    <w:p w:rsidR="006A3E57" w:rsidRDefault="006A3E57" w:rsidP="006A3E57">
      <w:pPr>
        <w:spacing w:after="0"/>
        <w:ind w:left="720"/>
        <w:rPr>
          <w:rFonts w:ascii="Times New Roman" w:hAnsi="Times New Roman" w:cs="Times New Roman"/>
          <w:sz w:val="24"/>
          <w:szCs w:val="24"/>
        </w:rPr>
      </w:pPr>
    </w:p>
    <w:p w:rsidR="006A3E57" w:rsidRDefault="006A3E57" w:rsidP="006A3E57">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u w:val="single"/>
        </w:rPr>
        <w:t>What happens before 1</w:t>
      </w:r>
      <w:r w:rsidRPr="00E41B52">
        <w:rPr>
          <w:rFonts w:ascii="Times New Roman" w:hAnsi="Times New Roman" w:cs="Times New Roman"/>
          <w:sz w:val="24"/>
          <w:szCs w:val="24"/>
          <w:u w:val="single"/>
          <w:vertAlign w:val="superscript"/>
        </w:rPr>
        <w:t>st</w:t>
      </w:r>
      <w:r>
        <w:rPr>
          <w:rFonts w:ascii="Times New Roman" w:hAnsi="Times New Roman" w:cs="Times New Roman"/>
          <w:sz w:val="24"/>
          <w:szCs w:val="24"/>
          <w:u w:val="single"/>
        </w:rPr>
        <w:t xml:space="preserve"> July 2021 when the changes come into force?</w:t>
      </w:r>
    </w:p>
    <w:p w:rsidR="006A3E57" w:rsidRDefault="006A3E57" w:rsidP="006A3E57">
      <w:pPr>
        <w:spacing w:after="0"/>
        <w:ind w:left="360"/>
        <w:rPr>
          <w:rFonts w:ascii="Times New Roman" w:hAnsi="Times New Roman" w:cs="Times New Roman"/>
          <w:sz w:val="24"/>
          <w:szCs w:val="24"/>
        </w:rPr>
      </w:pPr>
    </w:p>
    <w:p w:rsidR="006A3E57" w:rsidRDefault="006A3E57" w:rsidP="006A3E57">
      <w:pPr>
        <w:spacing w:after="0"/>
        <w:ind w:left="720"/>
        <w:rPr>
          <w:rFonts w:ascii="Times New Roman" w:hAnsi="Times New Roman" w:cs="Times New Roman"/>
          <w:sz w:val="24"/>
          <w:szCs w:val="24"/>
        </w:rPr>
      </w:pPr>
      <w:r>
        <w:rPr>
          <w:rFonts w:ascii="Times New Roman" w:hAnsi="Times New Roman" w:cs="Times New Roman"/>
          <w:sz w:val="24"/>
          <w:szCs w:val="24"/>
        </w:rPr>
        <w:t>The current rules remain up to and including 30</w:t>
      </w:r>
      <w:r w:rsidRPr="00E41B52">
        <w:rPr>
          <w:rFonts w:ascii="Times New Roman" w:hAnsi="Times New Roman" w:cs="Times New Roman"/>
          <w:sz w:val="24"/>
          <w:szCs w:val="24"/>
          <w:vertAlign w:val="superscript"/>
        </w:rPr>
        <w:t>th</w:t>
      </w:r>
      <w:r>
        <w:rPr>
          <w:rFonts w:ascii="Times New Roman" w:hAnsi="Times New Roman" w:cs="Times New Roman"/>
          <w:sz w:val="24"/>
          <w:szCs w:val="24"/>
        </w:rPr>
        <w:t xml:space="preserve"> June 2021.    EEA nationals can continue to use their EEA passport or national identification card as evidence of their nationality during marriage preliminaries i.e. giving notice for banns, and will remain exempt from the referral scheme if they are seeking to marry another exempt person. </w:t>
      </w:r>
    </w:p>
    <w:p w:rsidR="006A3E57" w:rsidRDefault="006A3E57" w:rsidP="006A3E57">
      <w:pPr>
        <w:spacing w:after="0"/>
        <w:ind w:left="720"/>
        <w:rPr>
          <w:rFonts w:ascii="Times New Roman" w:hAnsi="Times New Roman" w:cs="Times New Roman"/>
          <w:sz w:val="24"/>
          <w:szCs w:val="24"/>
        </w:rPr>
      </w:pPr>
    </w:p>
    <w:p w:rsidR="006A3E57" w:rsidRDefault="007C2511" w:rsidP="006A3E57">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u w:val="single"/>
        </w:rPr>
        <w:t xml:space="preserve">Where can the </w:t>
      </w:r>
      <w:r w:rsidR="006A3E57">
        <w:rPr>
          <w:rFonts w:ascii="Times New Roman" w:hAnsi="Times New Roman" w:cs="Times New Roman"/>
          <w:sz w:val="24"/>
          <w:szCs w:val="24"/>
          <w:u w:val="single"/>
        </w:rPr>
        <w:t>couple</w:t>
      </w:r>
      <w:r>
        <w:rPr>
          <w:rFonts w:ascii="Times New Roman" w:hAnsi="Times New Roman" w:cs="Times New Roman"/>
          <w:sz w:val="24"/>
          <w:szCs w:val="24"/>
          <w:u w:val="single"/>
        </w:rPr>
        <w:t xml:space="preserve"> and the minister find more guidance</w:t>
      </w:r>
      <w:r w:rsidR="006A3E57">
        <w:rPr>
          <w:rFonts w:ascii="Times New Roman" w:hAnsi="Times New Roman" w:cs="Times New Roman"/>
          <w:sz w:val="24"/>
          <w:szCs w:val="24"/>
          <w:u w:val="single"/>
        </w:rPr>
        <w:t>?</w:t>
      </w:r>
    </w:p>
    <w:p w:rsidR="006A3E57" w:rsidRDefault="006A3E57" w:rsidP="006A3E57">
      <w:pPr>
        <w:spacing w:after="0"/>
        <w:rPr>
          <w:rFonts w:ascii="Times New Roman" w:hAnsi="Times New Roman" w:cs="Times New Roman"/>
          <w:sz w:val="24"/>
          <w:szCs w:val="24"/>
        </w:rPr>
      </w:pPr>
    </w:p>
    <w:p w:rsidR="006A3E57" w:rsidRDefault="006A3E57" w:rsidP="006A3E57">
      <w:pPr>
        <w:spacing w:after="0"/>
        <w:ind w:left="720"/>
        <w:rPr>
          <w:rFonts w:ascii="Times New Roman" w:hAnsi="Times New Roman" w:cs="Times New Roman"/>
          <w:sz w:val="24"/>
          <w:szCs w:val="24"/>
        </w:rPr>
      </w:pPr>
      <w:r>
        <w:rPr>
          <w:rFonts w:ascii="Times New Roman" w:hAnsi="Times New Roman" w:cs="Times New Roman"/>
          <w:sz w:val="24"/>
          <w:szCs w:val="24"/>
        </w:rPr>
        <w:t>There will be guidance on GOV.UK and the Church of England will issue furt</w:t>
      </w:r>
      <w:r w:rsidR="007C2511">
        <w:rPr>
          <w:rFonts w:ascii="Times New Roman" w:hAnsi="Times New Roman" w:cs="Times New Roman"/>
          <w:sz w:val="24"/>
          <w:szCs w:val="24"/>
        </w:rPr>
        <w:t xml:space="preserve">her guidance which will be available </w:t>
      </w:r>
      <w:r>
        <w:rPr>
          <w:rFonts w:ascii="Times New Roman" w:hAnsi="Times New Roman" w:cs="Times New Roman"/>
          <w:sz w:val="24"/>
          <w:szCs w:val="24"/>
        </w:rPr>
        <w:t>on the Church of England website.   There will also</w:t>
      </w:r>
      <w:r w:rsidR="007C2511">
        <w:rPr>
          <w:rFonts w:ascii="Times New Roman" w:hAnsi="Times New Roman" w:cs="Times New Roman"/>
          <w:sz w:val="24"/>
          <w:szCs w:val="24"/>
        </w:rPr>
        <w:t xml:space="preserve"> be guidance on</w:t>
      </w:r>
      <w:r>
        <w:rPr>
          <w:rFonts w:ascii="Times New Roman" w:hAnsi="Times New Roman" w:cs="Times New Roman"/>
          <w:sz w:val="24"/>
          <w:szCs w:val="24"/>
        </w:rPr>
        <w:t xml:space="preserve"> the diocesan website.    </w:t>
      </w:r>
    </w:p>
    <w:p w:rsidR="006A3E57" w:rsidRDefault="006A3E57" w:rsidP="006A3E57">
      <w:pPr>
        <w:spacing w:after="0"/>
        <w:ind w:left="720"/>
        <w:rPr>
          <w:rFonts w:ascii="Times New Roman" w:hAnsi="Times New Roman" w:cs="Times New Roman"/>
          <w:sz w:val="24"/>
          <w:szCs w:val="24"/>
        </w:rPr>
      </w:pPr>
    </w:p>
    <w:p w:rsidR="006A3E57" w:rsidRPr="00E41B52" w:rsidRDefault="006A3E57" w:rsidP="006A3E57">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u w:val="single"/>
        </w:rPr>
        <w:t>Does it give couples enough notice to take these changes into account?</w:t>
      </w:r>
    </w:p>
    <w:p w:rsidR="006A3E57" w:rsidRDefault="006A3E57" w:rsidP="006A3E57">
      <w:pPr>
        <w:spacing w:after="0"/>
        <w:rPr>
          <w:rFonts w:ascii="Times New Roman" w:hAnsi="Times New Roman" w:cs="Times New Roman"/>
          <w:sz w:val="24"/>
          <w:szCs w:val="24"/>
        </w:rPr>
      </w:pPr>
    </w:p>
    <w:p w:rsidR="006A3E57" w:rsidRDefault="006A3E57" w:rsidP="006A3E57">
      <w:pPr>
        <w:spacing w:after="0"/>
        <w:ind w:left="720"/>
        <w:rPr>
          <w:rFonts w:ascii="Times New Roman" w:hAnsi="Times New Roman" w:cs="Times New Roman"/>
          <w:b/>
          <w:sz w:val="24"/>
          <w:szCs w:val="24"/>
        </w:rPr>
      </w:pPr>
      <w:r>
        <w:rPr>
          <w:rFonts w:ascii="Times New Roman" w:hAnsi="Times New Roman" w:cs="Times New Roman"/>
          <w:sz w:val="24"/>
          <w:szCs w:val="24"/>
        </w:rPr>
        <w:t>Five months’ notice will have been given which generally will be sufficient for couples to make the necessary arrangements bearing in mind those couple who are giving notice or having banns read before 1</w:t>
      </w:r>
      <w:r w:rsidRPr="00E41B52">
        <w:rPr>
          <w:rFonts w:ascii="Times New Roman" w:hAnsi="Times New Roman" w:cs="Times New Roman"/>
          <w:sz w:val="24"/>
          <w:szCs w:val="24"/>
          <w:vertAlign w:val="superscript"/>
        </w:rPr>
        <w:t>st</w:t>
      </w:r>
      <w:r>
        <w:rPr>
          <w:rFonts w:ascii="Times New Roman" w:hAnsi="Times New Roman" w:cs="Times New Roman"/>
          <w:sz w:val="24"/>
          <w:szCs w:val="24"/>
        </w:rPr>
        <w:t xml:space="preserve"> July 2021 will continue their arrangements under the current system.</w:t>
      </w:r>
      <w:r w:rsidRPr="00D30A5B">
        <w:rPr>
          <w:rFonts w:ascii="Times New Roman" w:hAnsi="Times New Roman" w:cs="Times New Roman"/>
          <w:b/>
          <w:sz w:val="24"/>
          <w:szCs w:val="24"/>
        </w:rPr>
        <w:t xml:space="preserve"> </w:t>
      </w:r>
    </w:p>
    <w:p w:rsidR="006A3E57" w:rsidRDefault="006A3E57" w:rsidP="006A3E57">
      <w:pPr>
        <w:spacing w:after="0"/>
        <w:ind w:left="720"/>
        <w:rPr>
          <w:rFonts w:ascii="Times New Roman" w:hAnsi="Times New Roman" w:cs="Times New Roman"/>
          <w:b/>
          <w:sz w:val="24"/>
          <w:szCs w:val="24"/>
        </w:rPr>
      </w:pPr>
    </w:p>
    <w:p w:rsidR="001E202C" w:rsidRDefault="001E202C" w:rsidP="006A3E57">
      <w:pPr>
        <w:spacing w:after="0"/>
        <w:ind w:left="720"/>
        <w:rPr>
          <w:rFonts w:ascii="Times New Roman" w:hAnsi="Times New Roman" w:cs="Times New Roman"/>
          <w:b/>
          <w:sz w:val="24"/>
          <w:szCs w:val="24"/>
        </w:rPr>
      </w:pPr>
    </w:p>
    <w:p w:rsidR="001E202C" w:rsidRPr="001E202C" w:rsidRDefault="001E202C" w:rsidP="001E202C">
      <w:pPr>
        <w:spacing w:after="0"/>
        <w:rPr>
          <w:rFonts w:ascii="Times New Roman" w:hAnsi="Times New Roman" w:cs="Times New Roman"/>
          <w:b/>
          <w:sz w:val="24"/>
          <w:szCs w:val="24"/>
        </w:rPr>
      </w:pPr>
    </w:p>
    <w:p w:rsidR="006A3E57" w:rsidRDefault="006A3E57" w:rsidP="006A3E57">
      <w:pPr>
        <w:spacing w:after="0"/>
        <w:ind w:left="720"/>
        <w:rPr>
          <w:rFonts w:ascii="Times New Roman" w:hAnsi="Times New Roman" w:cs="Times New Roman"/>
          <w:b/>
          <w:sz w:val="24"/>
          <w:szCs w:val="24"/>
        </w:rPr>
      </w:pPr>
    </w:p>
    <w:sectPr w:rsidR="006A3E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63607"/>
    <w:multiLevelType w:val="hybridMultilevel"/>
    <w:tmpl w:val="DECE090C"/>
    <w:lvl w:ilvl="0" w:tplc="C90A2EE8">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0B9"/>
    <w:rsid w:val="00037B8B"/>
    <w:rsid w:val="001E202C"/>
    <w:rsid w:val="00456F23"/>
    <w:rsid w:val="006A3E57"/>
    <w:rsid w:val="007C2511"/>
    <w:rsid w:val="00A610B9"/>
    <w:rsid w:val="00EE6DCD"/>
    <w:rsid w:val="00F54E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3E817A-9A74-44D0-8383-68A40997A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3E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3E57"/>
    <w:pPr>
      <w:ind w:left="720"/>
      <w:contextualSpacing/>
    </w:pPr>
  </w:style>
  <w:style w:type="character" w:styleId="Hyperlink">
    <w:name w:val="Hyperlink"/>
    <w:basedOn w:val="DefaultParagraphFont"/>
    <w:uiPriority w:val="99"/>
    <w:unhideWhenUsed/>
    <w:rsid w:val="006A3E57"/>
    <w:rPr>
      <w:color w:val="0563C1" w:themeColor="hyperlink"/>
      <w:u w:val="single"/>
    </w:rPr>
  </w:style>
  <w:style w:type="paragraph" w:styleId="BalloonText">
    <w:name w:val="Balloon Text"/>
    <w:basedOn w:val="Normal"/>
    <w:link w:val="BalloonTextChar"/>
    <w:uiPriority w:val="99"/>
    <w:semiHidden/>
    <w:unhideWhenUsed/>
    <w:rsid w:val="00F54E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4E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ov.uk/settled-status-eu-citizens-famili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2881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McBrierty</dc:creator>
  <cp:keywords/>
  <dc:description/>
  <cp:lastModifiedBy>Michelle McBrierty</cp:lastModifiedBy>
  <cp:revision>2</cp:revision>
  <cp:lastPrinted>2021-03-08T14:49:00Z</cp:lastPrinted>
  <dcterms:created xsi:type="dcterms:W3CDTF">2021-03-08T14:49:00Z</dcterms:created>
  <dcterms:modified xsi:type="dcterms:W3CDTF">2021-03-08T14:49:00Z</dcterms:modified>
</cp:coreProperties>
</file>