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57C75" w14:textId="720E9EBB" w:rsidR="00946468" w:rsidRPr="00271FE8" w:rsidRDefault="00697152" w:rsidP="00946468">
      <w:pPr>
        <w:pStyle w:val="Default"/>
        <w:rPr>
          <w:rFonts w:ascii="Arial" w:hAnsi="Arial" w:cs="Arial"/>
          <w:sz w:val="22"/>
          <w:szCs w:val="22"/>
        </w:rPr>
      </w:pPr>
      <w:bookmarkStart w:id="0" w:name="_GoBack"/>
      <w:bookmarkEnd w:id="0"/>
      <w:r w:rsidRPr="0060403B">
        <w:rPr>
          <w:rFonts w:ascii="Arial" w:hAnsi="Arial" w:cs="Arial"/>
          <w:sz w:val="22"/>
          <w:szCs w:val="22"/>
        </w:rPr>
        <w:t xml:space="preserve">  </w:t>
      </w:r>
    </w:p>
    <w:p w14:paraId="2CE4F457" w14:textId="35E33F62" w:rsidR="00B37D22" w:rsidRPr="00271FE8" w:rsidRDefault="00946468" w:rsidP="00BB0958">
      <w:pPr>
        <w:pStyle w:val="Pa0"/>
        <w:jc w:val="center"/>
        <w:rPr>
          <w:rFonts w:ascii="Arial" w:hAnsi="Arial" w:cs="Arial"/>
          <w:b/>
          <w:bCs/>
          <w:color w:val="221E1F"/>
          <w:sz w:val="22"/>
          <w:szCs w:val="22"/>
        </w:rPr>
      </w:pPr>
      <w:r w:rsidRPr="00271FE8">
        <w:rPr>
          <w:rFonts w:ascii="Arial" w:hAnsi="Arial" w:cs="Arial"/>
          <w:sz w:val="22"/>
          <w:szCs w:val="22"/>
        </w:rPr>
        <w:t xml:space="preserve"> </w:t>
      </w:r>
      <w:r w:rsidRPr="00271FE8">
        <w:rPr>
          <w:rFonts w:ascii="Arial" w:hAnsi="Arial" w:cs="Arial"/>
          <w:b/>
          <w:bCs/>
          <w:color w:val="221E1F"/>
          <w:sz w:val="22"/>
          <w:szCs w:val="22"/>
        </w:rPr>
        <w:t>ROLE DESCRIPTION</w:t>
      </w:r>
      <w:r w:rsidR="00BB0958" w:rsidRPr="00271FE8">
        <w:rPr>
          <w:rFonts w:ascii="Arial" w:hAnsi="Arial" w:cs="Arial"/>
          <w:b/>
          <w:bCs/>
          <w:color w:val="221E1F"/>
          <w:sz w:val="22"/>
          <w:szCs w:val="22"/>
        </w:rPr>
        <w:t xml:space="preserve"> LEAD OFFICER</w:t>
      </w:r>
    </w:p>
    <w:p w14:paraId="1E98116B" w14:textId="77777777" w:rsidR="00BB0958" w:rsidRPr="00271FE8" w:rsidRDefault="00BB0958" w:rsidP="00BB0958">
      <w:pPr>
        <w:pStyle w:val="Default"/>
        <w:rPr>
          <w:rFonts w:ascii="Arial" w:hAnsi="Arial" w:cs="Arial"/>
          <w:sz w:val="22"/>
          <w:szCs w:val="22"/>
        </w:rPr>
      </w:pPr>
    </w:p>
    <w:p w14:paraId="0CA33720" w14:textId="77777777" w:rsidR="00946468" w:rsidRPr="00271FE8" w:rsidRDefault="00946468" w:rsidP="00946468">
      <w:pPr>
        <w:pStyle w:val="Pa1"/>
        <w:rPr>
          <w:rFonts w:ascii="Arial" w:hAnsi="Arial" w:cs="Arial"/>
          <w:color w:val="221E1F"/>
          <w:sz w:val="22"/>
          <w:szCs w:val="22"/>
        </w:rPr>
      </w:pPr>
      <w:r w:rsidRPr="00271FE8">
        <w:rPr>
          <w:rStyle w:val="A1"/>
          <w:rFonts w:ascii="Arial" w:hAnsi="Arial" w:cs="Arial"/>
          <w:i/>
          <w:iCs/>
          <w:sz w:val="22"/>
          <w:szCs w:val="22"/>
        </w:rPr>
        <w:t xml:space="preserve">RESPONSIBLE TO: </w:t>
      </w:r>
      <w:r w:rsidRPr="00271FE8">
        <w:rPr>
          <w:rStyle w:val="A1"/>
          <w:rFonts w:ascii="Arial" w:hAnsi="Arial" w:cs="Arial"/>
          <w:sz w:val="22"/>
          <w:szCs w:val="22"/>
        </w:rPr>
        <w:t>Chair and Trustee Board</w:t>
      </w:r>
    </w:p>
    <w:p w14:paraId="05700F8A" w14:textId="77777777" w:rsidR="00B37D22" w:rsidRPr="00271FE8" w:rsidRDefault="00B37D22" w:rsidP="00946468">
      <w:pPr>
        <w:pStyle w:val="Pa1"/>
        <w:rPr>
          <w:rFonts w:ascii="Arial" w:hAnsi="Arial" w:cs="Arial"/>
          <w:b/>
          <w:bCs/>
          <w:i/>
          <w:iCs/>
          <w:color w:val="221E1F"/>
          <w:sz w:val="22"/>
          <w:szCs w:val="22"/>
        </w:rPr>
      </w:pPr>
    </w:p>
    <w:p w14:paraId="6C8674DA" w14:textId="4CA8DE96" w:rsidR="00946468" w:rsidRPr="00271FE8" w:rsidRDefault="00946468" w:rsidP="00946468">
      <w:pPr>
        <w:pStyle w:val="Pa1"/>
        <w:rPr>
          <w:rFonts w:ascii="Arial" w:hAnsi="Arial" w:cs="Arial"/>
          <w:b/>
          <w:bCs/>
          <w:i/>
          <w:iCs/>
          <w:color w:val="221E1F"/>
          <w:sz w:val="22"/>
          <w:szCs w:val="22"/>
        </w:rPr>
      </w:pPr>
      <w:r w:rsidRPr="00271FE8">
        <w:rPr>
          <w:rFonts w:ascii="Arial" w:hAnsi="Arial" w:cs="Arial"/>
          <w:b/>
          <w:bCs/>
          <w:i/>
          <w:iCs/>
          <w:color w:val="221E1F"/>
          <w:sz w:val="22"/>
          <w:szCs w:val="22"/>
        </w:rPr>
        <w:t>ROLE PURPOSE:</w:t>
      </w:r>
    </w:p>
    <w:p w14:paraId="1B815BBB" w14:textId="77777777" w:rsidR="00B37D22" w:rsidRPr="00271FE8" w:rsidRDefault="00B37D22" w:rsidP="00B37D22">
      <w:pPr>
        <w:pStyle w:val="Default"/>
        <w:rPr>
          <w:rFonts w:ascii="Arial" w:hAnsi="Arial" w:cs="Arial"/>
          <w:sz w:val="22"/>
          <w:szCs w:val="22"/>
        </w:rPr>
      </w:pPr>
    </w:p>
    <w:p w14:paraId="7D3DD22B" w14:textId="384BD3AB" w:rsidR="00946468" w:rsidRPr="00271FE8" w:rsidRDefault="00946468" w:rsidP="00946468">
      <w:pPr>
        <w:pStyle w:val="Pa2"/>
        <w:jc w:val="both"/>
        <w:rPr>
          <w:rFonts w:ascii="Arial" w:hAnsi="Arial" w:cs="Arial"/>
          <w:color w:val="221E1F"/>
          <w:sz w:val="22"/>
          <w:szCs w:val="22"/>
        </w:rPr>
      </w:pPr>
      <w:r w:rsidRPr="00271FE8">
        <w:rPr>
          <w:rFonts w:ascii="Arial" w:hAnsi="Arial" w:cs="Arial"/>
          <w:color w:val="221E1F"/>
          <w:sz w:val="22"/>
          <w:szCs w:val="22"/>
        </w:rPr>
        <w:t xml:space="preserve">To lead and develop the work of WWM and further the capacity, sustainability and good reputation of the </w:t>
      </w:r>
      <w:r w:rsidR="00C908E6" w:rsidRPr="00271FE8">
        <w:rPr>
          <w:rFonts w:ascii="Arial" w:hAnsi="Arial" w:cs="Arial"/>
          <w:color w:val="221E1F"/>
          <w:sz w:val="22"/>
          <w:szCs w:val="22"/>
        </w:rPr>
        <w:t>charit</w:t>
      </w:r>
      <w:r w:rsidR="00CD252E" w:rsidRPr="00271FE8">
        <w:rPr>
          <w:rFonts w:ascii="Arial" w:hAnsi="Arial" w:cs="Arial"/>
          <w:color w:val="221E1F"/>
          <w:sz w:val="22"/>
          <w:szCs w:val="22"/>
        </w:rPr>
        <w:t>y.</w:t>
      </w:r>
      <w:r w:rsidRPr="00271FE8">
        <w:rPr>
          <w:rFonts w:ascii="Arial" w:hAnsi="Arial" w:cs="Arial"/>
          <w:color w:val="221E1F"/>
          <w:sz w:val="22"/>
          <w:szCs w:val="22"/>
        </w:rPr>
        <w:t xml:space="preserve"> </w:t>
      </w:r>
    </w:p>
    <w:p w14:paraId="47B4A8F1" w14:textId="772693F2" w:rsidR="00946468" w:rsidRPr="00271FE8" w:rsidRDefault="00946468" w:rsidP="00CD252E">
      <w:pPr>
        <w:pStyle w:val="Default"/>
        <w:spacing w:after="74"/>
        <w:rPr>
          <w:rFonts w:ascii="Arial" w:hAnsi="Arial" w:cs="Arial"/>
          <w:color w:val="221E1F"/>
          <w:sz w:val="22"/>
          <w:szCs w:val="22"/>
        </w:rPr>
      </w:pPr>
    </w:p>
    <w:p w14:paraId="61515211" w14:textId="3C56D510" w:rsidR="00DD5919" w:rsidRPr="00271FE8" w:rsidRDefault="00DD5919" w:rsidP="00DD5919">
      <w:pPr>
        <w:pStyle w:val="Default"/>
        <w:rPr>
          <w:rFonts w:ascii="Arial" w:hAnsi="Arial" w:cs="Arial"/>
          <w:b/>
          <w:bCs/>
          <w:color w:val="221E1F"/>
          <w:sz w:val="22"/>
          <w:szCs w:val="22"/>
        </w:rPr>
      </w:pPr>
      <w:r w:rsidRPr="00271FE8">
        <w:rPr>
          <w:rFonts w:ascii="Arial" w:hAnsi="Arial" w:cs="Arial"/>
          <w:b/>
          <w:bCs/>
          <w:color w:val="221E1F"/>
          <w:sz w:val="22"/>
          <w:szCs w:val="22"/>
        </w:rPr>
        <w:t>Peeple management</w:t>
      </w:r>
    </w:p>
    <w:p w14:paraId="2729579C" w14:textId="67B9E349" w:rsidR="00DD5919" w:rsidRPr="00DD5919" w:rsidRDefault="00DD5919" w:rsidP="00DD5919">
      <w:pPr>
        <w:pStyle w:val="Default"/>
        <w:numPr>
          <w:ilvl w:val="0"/>
          <w:numId w:val="9"/>
        </w:numPr>
        <w:rPr>
          <w:rFonts w:ascii="Arial" w:hAnsi="Arial" w:cs="Arial"/>
          <w:color w:val="221E1F"/>
          <w:sz w:val="22"/>
          <w:szCs w:val="22"/>
        </w:rPr>
      </w:pPr>
      <w:r w:rsidRPr="00DD5919">
        <w:rPr>
          <w:rFonts w:ascii="Arial" w:hAnsi="Arial" w:cs="Arial"/>
          <w:color w:val="221E1F"/>
          <w:sz w:val="22"/>
          <w:szCs w:val="22"/>
        </w:rPr>
        <w:t>Encourage and nurture chaplains in their ministry through pastoral support</w:t>
      </w:r>
      <w:r w:rsidRPr="00271FE8">
        <w:rPr>
          <w:rFonts w:ascii="Arial" w:hAnsi="Arial" w:cs="Arial"/>
          <w:color w:val="221E1F"/>
          <w:sz w:val="22"/>
          <w:szCs w:val="22"/>
        </w:rPr>
        <w:t xml:space="preserve"> and </w:t>
      </w:r>
      <w:r w:rsidRPr="00DD5919">
        <w:rPr>
          <w:rFonts w:ascii="Arial" w:hAnsi="Arial" w:cs="Arial"/>
          <w:color w:val="221E1F"/>
          <w:sz w:val="22"/>
          <w:szCs w:val="22"/>
        </w:rPr>
        <w:t>regular contact</w:t>
      </w:r>
      <w:r w:rsidRPr="00271FE8">
        <w:rPr>
          <w:rFonts w:ascii="Arial" w:hAnsi="Arial" w:cs="Arial"/>
          <w:color w:val="221E1F"/>
          <w:sz w:val="22"/>
          <w:szCs w:val="22"/>
        </w:rPr>
        <w:t>.</w:t>
      </w:r>
    </w:p>
    <w:p w14:paraId="7C0CAAEA" w14:textId="79289E94" w:rsidR="00DD5919" w:rsidRPr="008255C8" w:rsidRDefault="00DD5919" w:rsidP="00DD5919">
      <w:pPr>
        <w:pStyle w:val="Default"/>
        <w:numPr>
          <w:ilvl w:val="0"/>
          <w:numId w:val="5"/>
        </w:numPr>
        <w:rPr>
          <w:rFonts w:ascii="Arial" w:hAnsi="Arial" w:cs="Arial"/>
          <w:color w:val="221E1F"/>
          <w:sz w:val="22"/>
          <w:szCs w:val="22"/>
        </w:rPr>
      </w:pPr>
      <w:r w:rsidRPr="008255C8">
        <w:rPr>
          <w:rFonts w:ascii="Arial" w:hAnsi="Arial" w:cs="Arial"/>
          <w:color w:val="221E1F"/>
          <w:sz w:val="22"/>
          <w:szCs w:val="22"/>
        </w:rPr>
        <w:t xml:space="preserve">To line manage team leaders and </w:t>
      </w:r>
      <w:r w:rsidR="00271FE8" w:rsidRPr="008255C8">
        <w:rPr>
          <w:rFonts w:ascii="Arial" w:hAnsi="Arial" w:cs="Arial"/>
          <w:color w:val="221E1F"/>
          <w:sz w:val="22"/>
          <w:szCs w:val="22"/>
        </w:rPr>
        <w:t xml:space="preserve">the Administrator and </w:t>
      </w:r>
      <w:r w:rsidRPr="008255C8">
        <w:rPr>
          <w:rFonts w:ascii="Arial" w:hAnsi="Arial" w:cs="Arial"/>
          <w:color w:val="221E1F"/>
          <w:sz w:val="22"/>
          <w:szCs w:val="22"/>
        </w:rPr>
        <w:t>support them in understanding and developing their responsibilities.</w:t>
      </w:r>
    </w:p>
    <w:p w14:paraId="7812C386" w14:textId="77777777" w:rsidR="00DD5919" w:rsidRPr="008255C8" w:rsidRDefault="00DD5919" w:rsidP="00DD5919">
      <w:pPr>
        <w:pStyle w:val="Default"/>
        <w:numPr>
          <w:ilvl w:val="0"/>
          <w:numId w:val="5"/>
        </w:numPr>
        <w:rPr>
          <w:rFonts w:ascii="Arial" w:hAnsi="Arial" w:cs="Arial"/>
          <w:color w:val="221E1F"/>
          <w:sz w:val="22"/>
          <w:szCs w:val="22"/>
        </w:rPr>
      </w:pPr>
      <w:r w:rsidRPr="008255C8">
        <w:rPr>
          <w:rFonts w:ascii="Arial" w:hAnsi="Arial" w:cs="Arial"/>
          <w:color w:val="221E1F"/>
          <w:sz w:val="22"/>
          <w:szCs w:val="22"/>
        </w:rPr>
        <w:t>Help coordinate Chaplains’ Get-Togethers, ensuring time for prayer, reflection, and learning.</w:t>
      </w:r>
    </w:p>
    <w:p w14:paraId="76F006CB" w14:textId="77777777" w:rsidR="00271FE8" w:rsidRPr="008255C8" w:rsidRDefault="00DD5919" w:rsidP="00DD5919">
      <w:pPr>
        <w:pStyle w:val="Default"/>
        <w:numPr>
          <w:ilvl w:val="0"/>
          <w:numId w:val="5"/>
        </w:numPr>
        <w:rPr>
          <w:rFonts w:ascii="Arial" w:hAnsi="Arial" w:cs="Arial"/>
          <w:color w:val="221E1F"/>
          <w:sz w:val="22"/>
          <w:szCs w:val="22"/>
        </w:rPr>
      </w:pPr>
      <w:r w:rsidRPr="008255C8">
        <w:rPr>
          <w:rFonts w:ascii="Arial" w:hAnsi="Arial" w:cs="Arial"/>
          <w:color w:val="221E1F"/>
          <w:sz w:val="22"/>
          <w:szCs w:val="22"/>
        </w:rPr>
        <w:t xml:space="preserve">Help identify and promote opportunities for training and Continuous Professional Development (CPD), ensuring chaplains remain equipped and confident in their roles. </w:t>
      </w:r>
    </w:p>
    <w:p w14:paraId="2A69BD84" w14:textId="2D92E1E0" w:rsidR="00DD5919" w:rsidRPr="008255C8" w:rsidRDefault="00DD5919" w:rsidP="00DD5919">
      <w:pPr>
        <w:pStyle w:val="Default"/>
        <w:numPr>
          <w:ilvl w:val="0"/>
          <w:numId w:val="5"/>
        </w:numPr>
        <w:rPr>
          <w:rFonts w:ascii="Arial" w:hAnsi="Arial" w:cs="Arial"/>
          <w:color w:val="221E1F"/>
          <w:sz w:val="22"/>
          <w:szCs w:val="22"/>
        </w:rPr>
      </w:pPr>
      <w:r w:rsidRPr="008255C8">
        <w:rPr>
          <w:rFonts w:ascii="Arial" w:hAnsi="Arial" w:cs="Arial"/>
          <w:color w:val="221E1F"/>
          <w:sz w:val="22"/>
          <w:szCs w:val="22"/>
        </w:rPr>
        <w:t>Promote the use of the online chaplaincy reporting form to gather stories and examples of impact.</w:t>
      </w:r>
    </w:p>
    <w:p w14:paraId="67D11262" w14:textId="72E6902C" w:rsidR="00DD5919" w:rsidRPr="00DD5919" w:rsidRDefault="00DD5919" w:rsidP="00DD5919">
      <w:pPr>
        <w:pStyle w:val="Default"/>
        <w:rPr>
          <w:rFonts w:ascii="Arial" w:hAnsi="Arial" w:cs="Arial"/>
          <w:color w:val="221E1F"/>
          <w:sz w:val="22"/>
          <w:szCs w:val="22"/>
        </w:rPr>
      </w:pPr>
    </w:p>
    <w:p w14:paraId="5ABB21E7" w14:textId="77777777" w:rsidR="00DD5919" w:rsidRPr="00DD5919" w:rsidRDefault="00DD5919" w:rsidP="00DD5919">
      <w:pPr>
        <w:pStyle w:val="Default"/>
        <w:rPr>
          <w:rFonts w:ascii="Arial" w:hAnsi="Arial" w:cs="Arial"/>
          <w:color w:val="221E1F"/>
          <w:sz w:val="22"/>
          <w:szCs w:val="22"/>
        </w:rPr>
      </w:pPr>
      <w:r w:rsidRPr="00DD5919">
        <w:rPr>
          <w:rFonts w:ascii="Arial" w:hAnsi="Arial" w:cs="Arial"/>
          <w:b/>
          <w:bCs/>
          <w:color w:val="221E1F"/>
          <w:sz w:val="22"/>
          <w:szCs w:val="22"/>
        </w:rPr>
        <w:t>Building Partnerships and Connections</w:t>
      </w:r>
    </w:p>
    <w:p w14:paraId="58106EC3" w14:textId="49B78436" w:rsidR="00DD5919" w:rsidRPr="008255C8" w:rsidRDefault="00DD5919" w:rsidP="00DD5919">
      <w:pPr>
        <w:pStyle w:val="Default"/>
        <w:numPr>
          <w:ilvl w:val="0"/>
          <w:numId w:val="6"/>
        </w:numPr>
        <w:rPr>
          <w:rFonts w:ascii="Arial" w:hAnsi="Arial" w:cs="Arial"/>
          <w:color w:val="221E1F"/>
          <w:sz w:val="22"/>
          <w:szCs w:val="22"/>
        </w:rPr>
      </w:pPr>
      <w:r w:rsidRPr="00271FE8">
        <w:rPr>
          <w:rFonts w:ascii="Arial" w:hAnsi="Arial" w:cs="Arial"/>
          <w:color w:val="221E1F"/>
          <w:sz w:val="22"/>
          <w:szCs w:val="22"/>
        </w:rPr>
        <w:t xml:space="preserve">Broaden and </w:t>
      </w:r>
      <w:r w:rsidRPr="008255C8">
        <w:rPr>
          <w:rFonts w:ascii="Arial" w:hAnsi="Arial" w:cs="Arial"/>
          <w:color w:val="221E1F"/>
          <w:sz w:val="22"/>
          <w:szCs w:val="22"/>
        </w:rPr>
        <w:t xml:space="preserve">strengthen links with churches, chaplaincy bodies, and local faith groups in Coventry, Warwick, and across the West Midlands and other current and potential sponsors and supporters. </w:t>
      </w:r>
    </w:p>
    <w:p w14:paraId="09761280" w14:textId="77777777" w:rsidR="00DD5919" w:rsidRPr="008255C8" w:rsidRDefault="00DD5919" w:rsidP="00DD5919">
      <w:pPr>
        <w:pStyle w:val="Default"/>
        <w:numPr>
          <w:ilvl w:val="0"/>
          <w:numId w:val="6"/>
        </w:numPr>
        <w:rPr>
          <w:rFonts w:ascii="Arial" w:hAnsi="Arial" w:cs="Arial"/>
          <w:color w:val="221E1F"/>
          <w:sz w:val="22"/>
          <w:szCs w:val="22"/>
        </w:rPr>
      </w:pPr>
      <w:r w:rsidRPr="008255C8">
        <w:rPr>
          <w:rFonts w:ascii="Arial" w:hAnsi="Arial" w:cs="Arial"/>
          <w:color w:val="221E1F"/>
          <w:sz w:val="22"/>
          <w:szCs w:val="22"/>
        </w:rPr>
        <w:t>Help connect WWM with national chaplaincy networks to share good practice and resources.</w:t>
      </w:r>
    </w:p>
    <w:p w14:paraId="3BBA6190" w14:textId="04A5751E" w:rsidR="00DD5919" w:rsidRPr="008255C8" w:rsidRDefault="00DD5919" w:rsidP="00DD5919">
      <w:pPr>
        <w:pStyle w:val="Default"/>
        <w:numPr>
          <w:ilvl w:val="0"/>
          <w:numId w:val="6"/>
        </w:numPr>
        <w:rPr>
          <w:rFonts w:ascii="Arial" w:hAnsi="Arial" w:cs="Arial"/>
          <w:color w:val="221E1F"/>
          <w:sz w:val="22"/>
          <w:szCs w:val="22"/>
        </w:rPr>
      </w:pPr>
      <w:r w:rsidRPr="008255C8">
        <w:rPr>
          <w:rFonts w:ascii="Arial" w:hAnsi="Arial" w:cs="Arial"/>
          <w:color w:val="221E1F"/>
          <w:sz w:val="22"/>
          <w:szCs w:val="22"/>
        </w:rPr>
        <w:t>Build relationships with employers and business networks, helping them understand the benefits of chaplaincy</w:t>
      </w:r>
      <w:r w:rsidR="00271FE8" w:rsidRPr="008255C8">
        <w:rPr>
          <w:rFonts w:ascii="Arial" w:hAnsi="Arial" w:cs="Arial"/>
          <w:color w:val="221E1F"/>
          <w:sz w:val="22"/>
          <w:szCs w:val="22"/>
        </w:rPr>
        <w:t>.</w:t>
      </w:r>
      <w:r w:rsidRPr="008255C8">
        <w:rPr>
          <w:rFonts w:ascii="Arial" w:hAnsi="Arial" w:cs="Arial"/>
          <w:color w:val="221E1F"/>
          <w:sz w:val="22"/>
          <w:szCs w:val="22"/>
        </w:rPr>
        <w:t> </w:t>
      </w:r>
    </w:p>
    <w:p w14:paraId="6ACDB7A7" w14:textId="151906AC" w:rsidR="00DD5919" w:rsidRPr="00DD5919" w:rsidRDefault="00DD5919" w:rsidP="00DD5919">
      <w:pPr>
        <w:pStyle w:val="Default"/>
        <w:rPr>
          <w:rFonts w:ascii="Arial" w:hAnsi="Arial" w:cs="Arial"/>
          <w:color w:val="221E1F"/>
          <w:sz w:val="22"/>
          <w:szCs w:val="22"/>
        </w:rPr>
      </w:pPr>
      <w:r w:rsidRPr="00DD5919">
        <w:rPr>
          <w:rFonts w:ascii="Arial" w:hAnsi="Arial" w:cs="Arial"/>
          <w:color w:val="221E1F"/>
          <w:sz w:val="22"/>
          <w:szCs w:val="22"/>
        </w:rPr>
        <w:t> </w:t>
      </w:r>
    </w:p>
    <w:p w14:paraId="710B7534" w14:textId="77777777" w:rsidR="00DD5919" w:rsidRPr="00DD5919" w:rsidRDefault="00DD5919" w:rsidP="00DD5919">
      <w:pPr>
        <w:pStyle w:val="Default"/>
        <w:rPr>
          <w:rFonts w:ascii="Arial" w:hAnsi="Arial" w:cs="Arial"/>
          <w:color w:val="221E1F"/>
          <w:sz w:val="22"/>
          <w:szCs w:val="22"/>
        </w:rPr>
      </w:pPr>
      <w:r w:rsidRPr="00DD5919">
        <w:rPr>
          <w:rFonts w:ascii="Arial" w:hAnsi="Arial" w:cs="Arial"/>
          <w:b/>
          <w:bCs/>
          <w:color w:val="221E1F"/>
          <w:sz w:val="22"/>
          <w:szCs w:val="22"/>
        </w:rPr>
        <w:t>Strategic Development and Coordination</w:t>
      </w:r>
    </w:p>
    <w:p w14:paraId="5F9C4FB0" w14:textId="77777777" w:rsidR="00DD5919" w:rsidRPr="008255C8" w:rsidRDefault="00DD5919" w:rsidP="00DD5919">
      <w:pPr>
        <w:pStyle w:val="Default"/>
        <w:numPr>
          <w:ilvl w:val="0"/>
          <w:numId w:val="8"/>
        </w:numPr>
        <w:rPr>
          <w:rFonts w:ascii="Arial" w:hAnsi="Arial" w:cs="Arial"/>
          <w:color w:val="221E1F"/>
          <w:sz w:val="22"/>
          <w:szCs w:val="22"/>
        </w:rPr>
      </w:pPr>
      <w:r w:rsidRPr="00DD5919">
        <w:rPr>
          <w:rFonts w:ascii="Arial" w:hAnsi="Arial" w:cs="Arial"/>
          <w:color w:val="221E1F"/>
          <w:sz w:val="22"/>
          <w:szCs w:val="22"/>
        </w:rPr>
        <w:t xml:space="preserve">Assist in implementing </w:t>
      </w:r>
      <w:r w:rsidRPr="008255C8">
        <w:rPr>
          <w:rFonts w:ascii="Arial" w:hAnsi="Arial" w:cs="Arial"/>
          <w:color w:val="221E1F"/>
          <w:sz w:val="22"/>
          <w:szCs w:val="22"/>
        </w:rPr>
        <w:t xml:space="preserve">WWM’s local and national strategy goals as outlined in </w:t>
      </w:r>
      <w:r w:rsidRPr="008255C8">
        <w:rPr>
          <w:rFonts w:ascii="Arial" w:hAnsi="Arial" w:cs="Arial"/>
          <w:i/>
          <w:iCs/>
          <w:color w:val="221E1F"/>
          <w:sz w:val="22"/>
          <w:szCs w:val="22"/>
        </w:rPr>
        <w:t>Big Vision, Small Steps</w:t>
      </w:r>
      <w:r w:rsidRPr="008255C8">
        <w:rPr>
          <w:rFonts w:ascii="Arial" w:hAnsi="Arial" w:cs="Arial"/>
          <w:color w:val="221E1F"/>
          <w:sz w:val="22"/>
          <w:szCs w:val="22"/>
        </w:rPr>
        <w:t>.</w:t>
      </w:r>
    </w:p>
    <w:p w14:paraId="0AAA0043" w14:textId="77777777" w:rsidR="00DD5919" w:rsidRPr="008255C8" w:rsidRDefault="00DD5919" w:rsidP="00DD5919">
      <w:pPr>
        <w:pStyle w:val="Default"/>
        <w:numPr>
          <w:ilvl w:val="0"/>
          <w:numId w:val="8"/>
        </w:numPr>
        <w:rPr>
          <w:rFonts w:ascii="Arial" w:hAnsi="Arial" w:cs="Arial"/>
          <w:color w:val="221E1F"/>
          <w:sz w:val="22"/>
          <w:szCs w:val="22"/>
        </w:rPr>
      </w:pPr>
      <w:r w:rsidRPr="008255C8">
        <w:rPr>
          <w:rFonts w:ascii="Arial" w:hAnsi="Arial" w:cs="Arial"/>
          <w:color w:val="221E1F"/>
          <w:sz w:val="22"/>
          <w:szCs w:val="22"/>
        </w:rPr>
        <w:t>Contribute ideas and feedback to the Trustees and leadership team to help WWM remain effective and responsive.</w:t>
      </w:r>
    </w:p>
    <w:p w14:paraId="36D8BE57" w14:textId="77777777" w:rsidR="00DD5919" w:rsidRPr="008255C8" w:rsidRDefault="00DD5919" w:rsidP="00DD5919">
      <w:pPr>
        <w:pStyle w:val="Default"/>
        <w:numPr>
          <w:ilvl w:val="0"/>
          <w:numId w:val="8"/>
        </w:numPr>
        <w:rPr>
          <w:rFonts w:ascii="Arial" w:hAnsi="Arial" w:cs="Arial"/>
          <w:color w:val="221E1F"/>
          <w:sz w:val="22"/>
          <w:szCs w:val="22"/>
        </w:rPr>
      </w:pPr>
      <w:r w:rsidRPr="008255C8">
        <w:rPr>
          <w:rFonts w:ascii="Arial" w:hAnsi="Arial" w:cs="Arial"/>
          <w:color w:val="221E1F"/>
          <w:sz w:val="22"/>
          <w:szCs w:val="22"/>
        </w:rPr>
        <w:t>Help maintain links with partner chaplaincy organisations across the UK, contributing to shared initiatives like a national resource library for chaplain training.</w:t>
      </w:r>
    </w:p>
    <w:p w14:paraId="340AEBB2" w14:textId="77777777" w:rsidR="00DD5919" w:rsidRPr="00271FE8" w:rsidRDefault="00DD5919" w:rsidP="00DD5919">
      <w:pPr>
        <w:pStyle w:val="Default"/>
        <w:numPr>
          <w:ilvl w:val="0"/>
          <w:numId w:val="8"/>
        </w:numPr>
        <w:rPr>
          <w:rFonts w:ascii="Arial" w:hAnsi="Arial" w:cs="Arial"/>
          <w:color w:val="221E1F"/>
          <w:sz w:val="22"/>
          <w:szCs w:val="22"/>
        </w:rPr>
      </w:pPr>
      <w:r w:rsidRPr="008255C8">
        <w:rPr>
          <w:rFonts w:ascii="Arial" w:hAnsi="Arial" w:cs="Arial"/>
          <w:color w:val="221E1F"/>
          <w:sz w:val="22"/>
          <w:szCs w:val="22"/>
        </w:rPr>
        <w:t>Support WWM’s commitment to good governance, inclusion,</w:t>
      </w:r>
      <w:r w:rsidRPr="00DD5919">
        <w:rPr>
          <w:rFonts w:ascii="Arial" w:hAnsi="Arial" w:cs="Arial"/>
          <w:color w:val="221E1F"/>
          <w:sz w:val="22"/>
          <w:szCs w:val="22"/>
        </w:rPr>
        <w:t xml:space="preserve"> and ecumenical working.</w:t>
      </w:r>
    </w:p>
    <w:p w14:paraId="70D2D7D6" w14:textId="77777777" w:rsidR="00271FE8" w:rsidRPr="00DD5919" w:rsidRDefault="00271FE8" w:rsidP="00271FE8">
      <w:pPr>
        <w:pStyle w:val="Default"/>
        <w:ind w:left="720"/>
        <w:rPr>
          <w:rFonts w:ascii="Arial" w:hAnsi="Arial" w:cs="Arial"/>
          <w:color w:val="221E1F"/>
          <w:sz w:val="22"/>
          <w:szCs w:val="22"/>
        </w:rPr>
      </w:pPr>
    </w:p>
    <w:p w14:paraId="552CDCB2" w14:textId="77777777" w:rsidR="00271FE8" w:rsidRPr="00DD5919" w:rsidRDefault="00271FE8" w:rsidP="00271FE8">
      <w:pPr>
        <w:pStyle w:val="Default"/>
        <w:rPr>
          <w:rFonts w:ascii="Arial" w:hAnsi="Arial" w:cs="Arial"/>
          <w:color w:val="221E1F"/>
          <w:sz w:val="22"/>
          <w:szCs w:val="22"/>
        </w:rPr>
      </w:pPr>
      <w:r w:rsidRPr="00DD5919">
        <w:rPr>
          <w:rFonts w:ascii="Arial" w:hAnsi="Arial" w:cs="Arial"/>
          <w:b/>
          <w:bCs/>
          <w:color w:val="221E1F"/>
          <w:sz w:val="22"/>
          <w:szCs w:val="22"/>
        </w:rPr>
        <w:t>Events and Communication</w:t>
      </w:r>
    </w:p>
    <w:p w14:paraId="351B8250" w14:textId="36DFAD79" w:rsidR="00271FE8" w:rsidRPr="008255C8" w:rsidRDefault="00271FE8" w:rsidP="00271FE8">
      <w:pPr>
        <w:pStyle w:val="Default"/>
        <w:numPr>
          <w:ilvl w:val="0"/>
          <w:numId w:val="7"/>
        </w:numPr>
        <w:rPr>
          <w:rFonts w:ascii="Arial" w:hAnsi="Arial" w:cs="Arial"/>
          <w:color w:val="221E1F"/>
          <w:sz w:val="22"/>
          <w:szCs w:val="22"/>
        </w:rPr>
      </w:pPr>
      <w:r w:rsidRPr="008255C8">
        <w:rPr>
          <w:rFonts w:ascii="Arial" w:hAnsi="Arial" w:cs="Arial"/>
          <w:color w:val="221E1F"/>
          <w:sz w:val="22"/>
          <w:szCs w:val="22"/>
        </w:rPr>
        <w:t>Contribute to the direction and organisation of key WWM events such as the Spring Away Day, Summer Wider Stakeholder Event, and Autumn Commissioning Service.</w:t>
      </w:r>
    </w:p>
    <w:p w14:paraId="7B63153E" w14:textId="77777777" w:rsidR="00271FE8" w:rsidRPr="008255C8" w:rsidRDefault="00271FE8" w:rsidP="00271FE8">
      <w:pPr>
        <w:pStyle w:val="Default"/>
        <w:numPr>
          <w:ilvl w:val="0"/>
          <w:numId w:val="7"/>
        </w:numPr>
        <w:rPr>
          <w:rFonts w:ascii="Arial" w:hAnsi="Arial" w:cs="Arial"/>
          <w:color w:val="221E1F"/>
          <w:sz w:val="22"/>
          <w:szCs w:val="22"/>
        </w:rPr>
      </w:pPr>
      <w:r w:rsidRPr="008255C8">
        <w:rPr>
          <w:rFonts w:ascii="Arial" w:hAnsi="Arial" w:cs="Arial"/>
          <w:color w:val="221E1F"/>
          <w:sz w:val="22"/>
          <w:szCs w:val="22"/>
        </w:rPr>
        <w:t>Use WWM’s videos and promotional materials in training, recruitment, and awareness events.</w:t>
      </w:r>
    </w:p>
    <w:p w14:paraId="2332F817" w14:textId="77777777" w:rsidR="00271FE8" w:rsidRPr="008255C8" w:rsidRDefault="00271FE8" w:rsidP="00271FE8">
      <w:pPr>
        <w:pStyle w:val="Default"/>
        <w:numPr>
          <w:ilvl w:val="0"/>
          <w:numId w:val="7"/>
        </w:numPr>
        <w:rPr>
          <w:rFonts w:ascii="Arial" w:hAnsi="Arial" w:cs="Arial"/>
          <w:color w:val="221E1F"/>
          <w:sz w:val="22"/>
          <w:szCs w:val="22"/>
        </w:rPr>
      </w:pPr>
      <w:r w:rsidRPr="008255C8">
        <w:rPr>
          <w:rFonts w:ascii="Arial" w:hAnsi="Arial" w:cs="Arial"/>
          <w:color w:val="221E1F"/>
          <w:sz w:val="22"/>
          <w:szCs w:val="22"/>
        </w:rPr>
        <w:t>Help share stories of chaplaincy that demonstrate its impact in workplaces and communities.</w:t>
      </w:r>
    </w:p>
    <w:p w14:paraId="75645AE7" w14:textId="77777777" w:rsidR="00271FE8" w:rsidRPr="008255C8" w:rsidRDefault="00271FE8" w:rsidP="00271FE8">
      <w:pPr>
        <w:pStyle w:val="Default"/>
        <w:numPr>
          <w:ilvl w:val="0"/>
          <w:numId w:val="7"/>
        </w:numPr>
        <w:rPr>
          <w:rFonts w:ascii="Arial" w:hAnsi="Arial" w:cs="Arial"/>
          <w:color w:val="221E1F"/>
          <w:sz w:val="22"/>
          <w:szCs w:val="22"/>
        </w:rPr>
      </w:pPr>
      <w:r w:rsidRPr="008255C8">
        <w:rPr>
          <w:rFonts w:ascii="Arial" w:hAnsi="Arial" w:cs="Arial"/>
          <w:color w:val="221E1F"/>
          <w:sz w:val="22"/>
          <w:szCs w:val="22"/>
        </w:rPr>
        <w:t>Support national initiatives such as Workplace Chaplaincy Sunday, encouraging churches to take part each year.</w:t>
      </w:r>
    </w:p>
    <w:p w14:paraId="24D694E0" w14:textId="77777777" w:rsidR="009E265A" w:rsidRPr="0060403B" w:rsidRDefault="009E265A" w:rsidP="009E265A">
      <w:pPr>
        <w:pStyle w:val="Default"/>
        <w:rPr>
          <w:rFonts w:ascii="Arial" w:hAnsi="Arial" w:cs="Arial"/>
          <w:color w:val="221E1F"/>
          <w:sz w:val="22"/>
          <w:szCs w:val="22"/>
        </w:rPr>
      </w:pPr>
    </w:p>
    <w:p w14:paraId="60C0A1ED" w14:textId="77777777" w:rsidR="009E265A" w:rsidRPr="0060403B" w:rsidRDefault="009E265A" w:rsidP="009E265A">
      <w:pPr>
        <w:spacing w:after="120" w:line="240" w:lineRule="auto"/>
        <w:rPr>
          <w:rFonts w:ascii="Arial" w:hAnsi="Arial" w:cs="Arial"/>
          <w:b/>
          <w:bCs/>
        </w:rPr>
      </w:pPr>
      <w:r w:rsidRPr="0060403B">
        <w:rPr>
          <w:rFonts w:ascii="Arial" w:hAnsi="Arial" w:cs="Arial"/>
          <w:b/>
          <w:bCs/>
        </w:rPr>
        <w:lastRenderedPageBreak/>
        <w:t>PERSON SPECIFICATION</w:t>
      </w:r>
    </w:p>
    <w:p w14:paraId="5910D8EA" w14:textId="77777777" w:rsidR="009E265A" w:rsidRPr="0060403B" w:rsidRDefault="009E265A" w:rsidP="009E265A">
      <w:pPr>
        <w:spacing w:after="0" w:line="240" w:lineRule="auto"/>
        <w:rPr>
          <w:rFonts w:ascii="Arial" w:hAnsi="Arial" w:cs="Arial"/>
        </w:rPr>
      </w:pPr>
      <w:r w:rsidRPr="0060403B">
        <w:rPr>
          <w:rFonts w:ascii="Arial" w:hAnsi="Arial" w:cs="Arial"/>
        </w:rPr>
        <w:t>The person appointed will need:</w:t>
      </w:r>
    </w:p>
    <w:p w14:paraId="2872CBD8" w14:textId="77777777" w:rsidR="00C908E6" w:rsidRPr="0060403B" w:rsidRDefault="00C908E6" w:rsidP="00C908E6">
      <w:pPr>
        <w:pStyle w:val="ListParagraph"/>
        <w:numPr>
          <w:ilvl w:val="0"/>
          <w:numId w:val="2"/>
        </w:numPr>
        <w:spacing w:line="240" w:lineRule="auto"/>
        <w:rPr>
          <w:rFonts w:ascii="Arial" w:hAnsi="Arial" w:cs="Arial"/>
        </w:rPr>
      </w:pPr>
      <w:r w:rsidRPr="0060403B">
        <w:rPr>
          <w:rFonts w:ascii="Arial" w:hAnsi="Arial" w:cs="Arial"/>
        </w:rPr>
        <w:t>The ability to communicate effectively in a variety of settings, verbally and in writing.</w:t>
      </w:r>
    </w:p>
    <w:p w14:paraId="29017D64" w14:textId="77777777" w:rsidR="0000668E" w:rsidRPr="0060403B" w:rsidRDefault="0000668E" w:rsidP="0000668E">
      <w:pPr>
        <w:pStyle w:val="ListParagraph"/>
        <w:numPr>
          <w:ilvl w:val="0"/>
          <w:numId w:val="2"/>
        </w:numPr>
        <w:spacing w:line="240" w:lineRule="auto"/>
        <w:rPr>
          <w:rFonts w:ascii="Arial" w:hAnsi="Arial" w:cs="Arial"/>
        </w:rPr>
      </w:pPr>
      <w:r w:rsidRPr="0060403B">
        <w:rPr>
          <w:rFonts w:ascii="Arial" w:hAnsi="Arial" w:cs="Arial"/>
        </w:rPr>
        <w:t xml:space="preserve">The ability to be an effective leader of a team, that includes volunteers. The candidate will demonstrate empathy, resilience and an ability to provide appropriate levels of support and guidance. </w:t>
      </w:r>
    </w:p>
    <w:p w14:paraId="5094C8E4" w14:textId="694FE24A" w:rsidR="00C908E6" w:rsidRPr="0060403B" w:rsidRDefault="00C908E6" w:rsidP="00C908E6">
      <w:pPr>
        <w:pStyle w:val="ListParagraph"/>
        <w:numPr>
          <w:ilvl w:val="0"/>
          <w:numId w:val="2"/>
        </w:numPr>
        <w:spacing w:line="240" w:lineRule="auto"/>
        <w:rPr>
          <w:rFonts w:ascii="Arial" w:hAnsi="Arial" w:cs="Arial"/>
        </w:rPr>
      </w:pPr>
      <w:r w:rsidRPr="0060403B">
        <w:rPr>
          <w:rFonts w:ascii="Arial" w:hAnsi="Arial" w:cs="Arial"/>
        </w:rPr>
        <w:t xml:space="preserve">The ability to network and build partnerships with churches, business organisations, the public sector and community groups. The ability to represent </w:t>
      </w:r>
      <w:r w:rsidR="0000668E" w:rsidRPr="0060403B">
        <w:rPr>
          <w:rFonts w:ascii="Arial" w:hAnsi="Arial" w:cs="Arial"/>
        </w:rPr>
        <w:t>WWM</w:t>
      </w:r>
      <w:r w:rsidR="00CD252E" w:rsidRPr="0060403B">
        <w:rPr>
          <w:rFonts w:ascii="Arial" w:hAnsi="Arial" w:cs="Arial"/>
        </w:rPr>
        <w:t xml:space="preserve"> </w:t>
      </w:r>
      <w:r w:rsidRPr="0060403B">
        <w:rPr>
          <w:rFonts w:ascii="Arial" w:hAnsi="Arial" w:cs="Arial"/>
        </w:rPr>
        <w:t>in various settings.</w:t>
      </w:r>
    </w:p>
    <w:p w14:paraId="1D567844" w14:textId="20C9CF40" w:rsidR="009E265A" w:rsidRPr="0060403B" w:rsidRDefault="009E265A" w:rsidP="009E265A">
      <w:pPr>
        <w:pStyle w:val="ListParagraph"/>
        <w:numPr>
          <w:ilvl w:val="0"/>
          <w:numId w:val="2"/>
        </w:numPr>
        <w:spacing w:line="240" w:lineRule="auto"/>
        <w:rPr>
          <w:rFonts w:ascii="Arial" w:hAnsi="Arial" w:cs="Arial"/>
        </w:rPr>
      </w:pPr>
      <w:r w:rsidRPr="0060403B">
        <w:rPr>
          <w:rFonts w:ascii="Arial" w:hAnsi="Arial" w:cs="Arial"/>
        </w:rPr>
        <w:t xml:space="preserve">The ability to </w:t>
      </w:r>
      <w:r w:rsidR="00C908E6" w:rsidRPr="0060403B">
        <w:rPr>
          <w:rFonts w:ascii="Arial" w:hAnsi="Arial" w:cs="Arial"/>
        </w:rPr>
        <w:t xml:space="preserve">listen, </w:t>
      </w:r>
      <w:r w:rsidRPr="0060403B">
        <w:rPr>
          <w:rFonts w:ascii="Arial" w:hAnsi="Arial" w:cs="Arial"/>
        </w:rPr>
        <w:t>learn and to facilitate learning and development in others.</w:t>
      </w:r>
    </w:p>
    <w:p w14:paraId="423CA56A" w14:textId="77777777" w:rsidR="009E265A" w:rsidRPr="0060403B" w:rsidRDefault="009E265A" w:rsidP="009E265A">
      <w:pPr>
        <w:pStyle w:val="ListParagraph"/>
        <w:numPr>
          <w:ilvl w:val="0"/>
          <w:numId w:val="2"/>
        </w:numPr>
        <w:spacing w:line="240" w:lineRule="auto"/>
        <w:rPr>
          <w:rFonts w:ascii="Arial" w:hAnsi="Arial" w:cs="Arial"/>
        </w:rPr>
      </w:pPr>
      <w:r w:rsidRPr="0060403B">
        <w:rPr>
          <w:rFonts w:ascii="Arial" w:hAnsi="Arial" w:cs="Arial"/>
        </w:rPr>
        <w:t>The ability to manage their own workload, manage time, prioritise and use IT.</w:t>
      </w:r>
    </w:p>
    <w:p w14:paraId="2BA2AA80" w14:textId="77777777" w:rsidR="009E265A" w:rsidRPr="0060403B" w:rsidRDefault="009E265A" w:rsidP="009E265A">
      <w:pPr>
        <w:pStyle w:val="ListParagraph"/>
        <w:numPr>
          <w:ilvl w:val="0"/>
          <w:numId w:val="2"/>
        </w:numPr>
        <w:spacing w:line="240" w:lineRule="auto"/>
        <w:rPr>
          <w:rFonts w:ascii="Arial" w:hAnsi="Arial" w:cs="Arial"/>
        </w:rPr>
      </w:pPr>
      <w:r w:rsidRPr="0060403B">
        <w:rPr>
          <w:rFonts w:ascii="Arial" w:hAnsi="Arial" w:cs="Arial"/>
        </w:rPr>
        <w:t>Awareness of current issues in the workplace, the opportunities and challenges.</w:t>
      </w:r>
    </w:p>
    <w:p w14:paraId="1A73C5EC" w14:textId="77777777" w:rsidR="009E265A" w:rsidRPr="0060403B" w:rsidRDefault="009E265A" w:rsidP="009E265A">
      <w:pPr>
        <w:pStyle w:val="ListParagraph"/>
        <w:numPr>
          <w:ilvl w:val="0"/>
          <w:numId w:val="2"/>
        </w:numPr>
        <w:spacing w:line="240" w:lineRule="auto"/>
        <w:rPr>
          <w:rFonts w:ascii="Arial" w:hAnsi="Arial" w:cs="Arial"/>
        </w:rPr>
      </w:pPr>
      <w:r w:rsidRPr="0060403B">
        <w:rPr>
          <w:rFonts w:ascii="Arial" w:hAnsi="Arial" w:cs="Arial"/>
        </w:rPr>
        <w:t>The ability to work ecumenically in a multi-cultural context.</w:t>
      </w:r>
    </w:p>
    <w:p w14:paraId="30C975D5" w14:textId="77777777" w:rsidR="00C908E6" w:rsidRPr="0060403B" w:rsidRDefault="00C908E6" w:rsidP="00C908E6">
      <w:pPr>
        <w:pStyle w:val="ListParagraph"/>
        <w:numPr>
          <w:ilvl w:val="0"/>
          <w:numId w:val="2"/>
        </w:numPr>
        <w:spacing w:line="240" w:lineRule="auto"/>
        <w:rPr>
          <w:rFonts w:ascii="Arial" w:hAnsi="Arial" w:cs="Arial"/>
        </w:rPr>
      </w:pPr>
      <w:r w:rsidRPr="0060403B">
        <w:rPr>
          <w:rFonts w:ascii="Arial" w:hAnsi="Arial" w:cs="Arial"/>
        </w:rPr>
        <w:t>To meet the Occupational Requirement of being an active Christian (see below).</w:t>
      </w:r>
    </w:p>
    <w:p w14:paraId="4E4658D1" w14:textId="55949E41" w:rsidR="007E5015" w:rsidRPr="0060403B" w:rsidRDefault="007E5015" w:rsidP="00C908E6">
      <w:pPr>
        <w:spacing w:line="240" w:lineRule="auto"/>
        <w:rPr>
          <w:rFonts w:ascii="Arial" w:hAnsi="Arial" w:cs="Arial"/>
          <w:b/>
          <w:bCs/>
        </w:rPr>
      </w:pPr>
      <w:r w:rsidRPr="0060403B">
        <w:rPr>
          <w:rFonts w:ascii="Arial" w:hAnsi="Arial" w:cs="Arial"/>
          <w:b/>
          <w:bCs/>
        </w:rPr>
        <w:t>This role will report to the Chair of Trustee</w:t>
      </w:r>
    </w:p>
    <w:p w14:paraId="298EA79B" w14:textId="18105C85" w:rsidR="009E265A" w:rsidRPr="0060403B" w:rsidRDefault="00C908E6" w:rsidP="00271FE8">
      <w:pPr>
        <w:spacing w:line="240" w:lineRule="auto"/>
        <w:rPr>
          <w:rFonts w:ascii="Arial" w:hAnsi="Arial" w:cs="Arial"/>
        </w:rPr>
      </w:pPr>
      <w:r w:rsidRPr="0060403B">
        <w:rPr>
          <w:rFonts w:ascii="Arial" w:hAnsi="Arial" w:cs="Arial"/>
          <w:b/>
          <w:bCs/>
        </w:rPr>
        <w:t>Occupational Requirement (OR)</w:t>
      </w:r>
      <w:r w:rsidRPr="0060403B">
        <w:rPr>
          <w:rFonts w:ascii="Arial" w:hAnsi="Arial" w:cs="Arial"/>
        </w:rPr>
        <w:t xml:space="preserve"> This post has been identified as having an “occupational requirement” under Schedule 9, Part 1, paragraph 1 and 3 of the Equality Act 2010 where it is a requirement that this post be filled by a Christian (currently active and committed to the Christian faith). All candidates must evidence they support the vision and values of the organisation.</w:t>
      </w:r>
    </w:p>
    <w:p w14:paraId="5B21E8FC" w14:textId="77777777" w:rsidR="00946468" w:rsidRPr="0060403B" w:rsidRDefault="00946468" w:rsidP="00946468">
      <w:pPr>
        <w:pStyle w:val="Pa1"/>
        <w:rPr>
          <w:rFonts w:ascii="Arial" w:hAnsi="Arial" w:cs="Arial"/>
          <w:sz w:val="22"/>
          <w:szCs w:val="22"/>
        </w:rPr>
      </w:pPr>
      <w:r w:rsidRPr="0060403B">
        <w:rPr>
          <w:rFonts w:ascii="Arial" w:hAnsi="Arial" w:cs="Arial"/>
          <w:b/>
          <w:bCs/>
          <w:i/>
          <w:iCs/>
          <w:sz w:val="22"/>
          <w:szCs w:val="22"/>
        </w:rPr>
        <w:t>OUTLINE OF TERMS:</w:t>
      </w:r>
    </w:p>
    <w:p w14:paraId="2E5D7102" w14:textId="00D853C0" w:rsidR="00264138" w:rsidRDefault="00946468" w:rsidP="00271FE8">
      <w:pPr>
        <w:pStyle w:val="Pa2"/>
        <w:jc w:val="both"/>
        <w:rPr>
          <w:rFonts w:ascii="Arial" w:hAnsi="Arial" w:cs="Arial"/>
          <w:sz w:val="22"/>
          <w:szCs w:val="22"/>
        </w:rPr>
      </w:pPr>
      <w:r w:rsidRPr="0060403B">
        <w:rPr>
          <w:rFonts w:ascii="Arial" w:hAnsi="Arial" w:cs="Arial"/>
          <w:sz w:val="22"/>
          <w:szCs w:val="22"/>
        </w:rPr>
        <w:t xml:space="preserve">The appointment contract will be for </w:t>
      </w:r>
      <w:r w:rsidR="0000668E" w:rsidRPr="0060403B">
        <w:rPr>
          <w:rFonts w:ascii="Arial" w:hAnsi="Arial" w:cs="Arial"/>
          <w:sz w:val="22"/>
          <w:szCs w:val="22"/>
        </w:rPr>
        <w:t>a part time, permanent role</w:t>
      </w:r>
      <w:r w:rsidR="007E5015" w:rsidRPr="0060403B">
        <w:rPr>
          <w:rFonts w:ascii="Arial" w:hAnsi="Arial" w:cs="Arial"/>
          <w:sz w:val="22"/>
          <w:szCs w:val="22"/>
        </w:rPr>
        <w:t xml:space="preserve"> </w:t>
      </w:r>
      <w:r w:rsidRPr="0060403B">
        <w:rPr>
          <w:rFonts w:ascii="Arial" w:hAnsi="Arial" w:cs="Arial"/>
          <w:sz w:val="22"/>
          <w:szCs w:val="22"/>
        </w:rPr>
        <w:t xml:space="preserve">which may be terminated by either party with </w:t>
      </w:r>
      <w:r w:rsidR="0000668E" w:rsidRPr="0060403B">
        <w:rPr>
          <w:rFonts w:ascii="Arial" w:hAnsi="Arial" w:cs="Arial"/>
          <w:sz w:val="22"/>
          <w:szCs w:val="22"/>
        </w:rPr>
        <w:t>three</w:t>
      </w:r>
      <w:r w:rsidRPr="0060403B">
        <w:rPr>
          <w:rFonts w:ascii="Arial" w:hAnsi="Arial" w:cs="Arial"/>
          <w:sz w:val="22"/>
          <w:szCs w:val="22"/>
        </w:rPr>
        <w:t xml:space="preserve"> </w:t>
      </w:r>
      <w:r w:rsidR="00CD252E" w:rsidRPr="0060403B">
        <w:rPr>
          <w:rFonts w:ascii="Arial" w:hAnsi="Arial" w:cs="Arial"/>
          <w:sz w:val="22"/>
          <w:szCs w:val="22"/>
        </w:rPr>
        <w:t>months’ notice</w:t>
      </w:r>
      <w:r w:rsidRPr="0060403B">
        <w:rPr>
          <w:rFonts w:ascii="Arial" w:hAnsi="Arial" w:cs="Arial"/>
          <w:sz w:val="22"/>
          <w:szCs w:val="22"/>
        </w:rPr>
        <w:t xml:space="preserve">. A </w:t>
      </w:r>
      <w:r w:rsidR="00271FE8">
        <w:rPr>
          <w:rFonts w:ascii="Arial" w:hAnsi="Arial" w:cs="Arial"/>
          <w:sz w:val="22"/>
          <w:szCs w:val="22"/>
        </w:rPr>
        <w:t xml:space="preserve">day </w:t>
      </w:r>
      <w:r w:rsidRPr="0060403B">
        <w:rPr>
          <w:rFonts w:ascii="Arial" w:hAnsi="Arial" w:cs="Arial"/>
          <w:sz w:val="22"/>
          <w:szCs w:val="22"/>
        </w:rPr>
        <w:t xml:space="preserve">rate </w:t>
      </w:r>
      <w:r w:rsidR="0060403B" w:rsidRPr="0060403B">
        <w:rPr>
          <w:rFonts w:ascii="Arial" w:hAnsi="Arial" w:cs="Arial"/>
          <w:sz w:val="22"/>
          <w:szCs w:val="22"/>
        </w:rPr>
        <w:t>will</w:t>
      </w:r>
      <w:r w:rsidRPr="0060403B">
        <w:rPr>
          <w:rFonts w:ascii="Arial" w:hAnsi="Arial" w:cs="Arial"/>
          <w:sz w:val="22"/>
          <w:szCs w:val="22"/>
        </w:rPr>
        <w:t xml:space="preserve"> apply for the delivery of the above services with an expectation of </w:t>
      </w:r>
      <w:r w:rsidR="00271FE8">
        <w:rPr>
          <w:rFonts w:ascii="Arial" w:hAnsi="Arial" w:cs="Arial"/>
          <w:sz w:val="22"/>
          <w:szCs w:val="22"/>
        </w:rPr>
        <w:t xml:space="preserve">typically </w:t>
      </w:r>
      <w:r w:rsidR="007E5015" w:rsidRPr="0060403B">
        <w:rPr>
          <w:rFonts w:ascii="Arial" w:hAnsi="Arial" w:cs="Arial"/>
          <w:sz w:val="22"/>
          <w:szCs w:val="22"/>
        </w:rPr>
        <w:t xml:space="preserve">2 days per week </w:t>
      </w:r>
      <w:r w:rsidR="00C908E6" w:rsidRPr="0060403B">
        <w:rPr>
          <w:rFonts w:ascii="Arial" w:hAnsi="Arial" w:cs="Arial"/>
          <w:sz w:val="22"/>
          <w:szCs w:val="22"/>
        </w:rPr>
        <w:t xml:space="preserve">(flexible hours) </w:t>
      </w:r>
      <w:r w:rsidRPr="0060403B">
        <w:rPr>
          <w:rFonts w:ascii="Arial" w:hAnsi="Arial" w:cs="Arial"/>
          <w:sz w:val="22"/>
          <w:szCs w:val="22"/>
        </w:rPr>
        <w:t>to be spent on the wor</w:t>
      </w:r>
      <w:r w:rsidR="00271FE8">
        <w:rPr>
          <w:rFonts w:ascii="Arial" w:hAnsi="Arial" w:cs="Arial"/>
          <w:sz w:val="22"/>
          <w:szCs w:val="22"/>
        </w:rPr>
        <w:t>k</w:t>
      </w:r>
      <w:r w:rsidRPr="0060403B">
        <w:rPr>
          <w:rFonts w:ascii="Arial" w:hAnsi="Arial" w:cs="Arial"/>
          <w:sz w:val="22"/>
          <w:szCs w:val="22"/>
        </w:rPr>
        <w:t xml:space="preserve">. </w:t>
      </w:r>
      <w:r w:rsidR="00BB0958">
        <w:rPr>
          <w:rFonts w:ascii="Arial" w:hAnsi="Arial" w:cs="Arial"/>
          <w:sz w:val="22"/>
          <w:szCs w:val="22"/>
        </w:rPr>
        <w:t xml:space="preserve">Flexibility on hours </w:t>
      </w:r>
      <w:r w:rsidR="00271FE8">
        <w:rPr>
          <w:rFonts w:ascii="Arial" w:hAnsi="Arial" w:cs="Arial"/>
          <w:sz w:val="22"/>
          <w:szCs w:val="22"/>
        </w:rPr>
        <w:t xml:space="preserve">(with possible additional hours) </w:t>
      </w:r>
      <w:r w:rsidR="00BB0958">
        <w:rPr>
          <w:rFonts w:ascii="Arial" w:hAnsi="Arial" w:cs="Arial"/>
          <w:sz w:val="22"/>
          <w:szCs w:val="22"/>
        </w:rPr>
        <w:t>may be required at certain time</w:t>
      </w:r>
      <w:r w:rsidR="00271FE8">
        <w:rPr>
          <w:rFonts w:ascii="Arial" w:hAnsi="Arial" w:cs="Arial"/>
          <w:sz w:val="22"/>
          <w:szCs w:val="22"/>
        </w:rPr>
        <w:t>s of the</w:t>
      </w:r>
      <w:r w:rsidR="00BB0958">
        <w:rPr>
          <w:rFonts w:ascii="Arial" w:hAnsi="Arial" w:cs="Arial"/>
          <w:sz w:val="22"/>
          <w:szCs w:val="22"/>
        </w:rPr>
        <w:t xml:space="preserve"> year – e.g. training courses, Commissioning Service, annual away day and events). </w:t>
      </w:r>
      <w:r w:rsidR="00C908E6" w:rsidRPr="0060403B">
        <w:rPr>
          <w:rFonts w:ascii="Arial" w:hAnsi="Arial" w:cs="Arial"/>
          <w:sz w:val="22"/>
          <w:szCs w:val="22"/>
        </w:rPr>
        <w:t xml:space="preserve">We are open to this role </w:t>
      </w:r>
      <w:r w:rsidR="0000668E" w:rsidRPr="0060403B">
        <w:rPr>
          <w:rFonts w:ascii="Arial" w:hAnsi="Arial" w:cs="Arial"/>
          <w:sz w:val="22"/>
          <w:szCs w:val="22"/>
        </w:rPr>
        <w:t>being an</w:t>
      </w:r>
      <w:r w:rsidRPr="0060403B">
        <w:rPr>
          <w:rFonts w:ascii="Arial" w:hAnsi="Arial" w:cs="Arial"/>
          <w:sz w:val="22"/>
          <w:szCs w:val="22"/>
        </w:rPr>
        <w:t xml:space="preserve"> ‘on payroll’ appointment for tax, NI and pension purposes</w:t>
      </w:r>
      <w:r w:rsidR="00C908E6" w:rsidRPr="0060403B">
        <w:rPr>
          <w:rFonts w:ascii="Arial" w:hAnsi="Arial" w:cs="Arial"/>
          <w:sz w:val="22"/>
          <w:szCs w:val="22"/>
        </w:rPr>
        <w:t xml:space="preserve"> or being on a consultancy basis, to be discussed with the successful </w:t>
      </w:r>
      <w:r w:rsidR="00196A54" w:rsidRPr="0060403B">
        <w:rPr>
          <w:rFonts w:ascii="Arial" w:hAnsi="Arial" w:cs="Arial"/>
          <w:sz w:val="22"/>
          <w:szCs w:val="22"/>
        </w:rPr>
        <w:t xml:space="preserve">candidate. Pension contributions in line with statutory requirements will be offered. </w:t>
      </w:r>
      <w:r w:rsidR="00196A54" w:rsidRPr="00BB0958">
        <w:rPr>
          <w:rFonts w:ascii="Arial" w:hAnsi="Arial" w:cs="Arial"/>
          <w:sz w:val="22"/>
          <w:szCs w:val="22"/>
        </w:rPr>
        <w:t xml:space="preserve">Holiday </w:t>
      </w:r>
      <w:r w:rsidR="00BB0958" w:rsidRPr="00BB0958">
        <w:rPr>
          <w:rFonts w:ascii="Arial" w:hAnsi="Arial" w:cs="Arial"/>
          <w:sz w:val="22"/>
          <w:szCs w:val="22"/>
        </w:rPr>
        <w:t xml:space="preserve">of </w:t>
      </w:r>
      <w:r w:rsidR="00271FE8">
        <w:rPr>
          <w:rFonts w:ascii="Arial" w:hAnsi="Arial" w:cs="Arial"/>
          <w:sz w:val="22"/>
          <w:szCs w:val="22"/>
        </w:rPr>
        <w:t xml:space="preserve">25 </w:t>
      </w:r>
      <w:r w:rsidR="00196A54" w:rsidRPr="00BB0958">
        <w:rPr>
          <w:rFonts w:ascii="Arial" w:hAnsi="Arial" w:cs="Arial"/>
          <w:sz w:val="22"/>
          <w:szCs w:val="22"/>
        </w:rPr>
        <w:t>days per</w:t>
      </w:r>
      <w:r w:rsidR="00196A54" w:rsidRPr="0060403B">
        <w:rPr>
          <w:rFonts w:ascii="Arial" w:hAnsi="Arial" w:cs="Arial"/>
          <w:sz w:val="22"/>
          <w:szCs w:val="22"/>
        </w:rPr>
        <w:t xml:space="preserve"> year (pro rata)</w:t>
      </w:r>
      <w:r w:rsidR="00271FE8">
        <w:rPr>
          <w:rFonts w:ascii="Arial" w:hAnsi="Arial" w:cs="Arial"/>
          <w:sz w:val="22"/>
          <w:szCs w:val="22"/>
        </w:rPr>
        <w:t xml:space="preserve"> excluding Bank Holidays</w:t>
      </w:r>
      <w:r w:rsidR="00196A54" w:rsidRPr="0060403B">
        <w:rPr>
          <w:rFonts w:ascii="Arial" w:hAnsi="Arial" w:cs="Arial"/>
          <w:sz w:val="22"/>
          <w:szCs w:val="22"/>
        </w:rPr>
        <w:t>.</w:t>
      </w:r>
    </w:p>
    <w:p w14:paraId="4BB7D2CE" w14:textId="77777777" w:rsidR="00271FE8" w:rsidRPr="00271FE8" w:rsidRDefault="00271FE8" w:rsidP="00271FE8">
      <w:pPr>
        <w:pStyle w:val="Default"/>
      </w:pPr>
    </w:p>
    <w:p w14:paraId="52764DF0" w14:textId="661EF6AF" w:rsidR="00C908E6" w:rsidRPr="00271FE8" w:rsidRDefault="00C908E6" w:rsidP="00271FE8">
      <w:pPr>
        <w:pStyle w:val="Pa1"/>
        <w:rPr>
          <w:rFonts w:ascii="Arial" w:hAnsi="Arial" w:cs="Arial"/>
          <w:b/>
          <w:bCs/>
          <w:i/>
          <w:iCs/>
          <w:sz w:val="22"/>
          <w:szCs w:val="22"/>
        </w:rPr>
      </w:pPr>
      <w:r w:rsidRPr="0060403B">
        <w:rPr>
          <w:rFonts w:ascii="Arial" w:hAnsi="Arial" w:cs="Arial"/>
          <w:b/>
          <w:bCs/>
          <w:i/>
          <w:iCs/>
          <w:sz w:val="22"/>
          <w:szCs w:val="22"/>
        </w:rPr>
        <w:t xml:space="preserve">BACKGROUND OF CHARITY </w:t>
      </w:r>
    </w:p>
    <w:p w14:paraId="041C62CA" w14:textId="2DFDA50E" w:rsidR="00C908E6" w:rsidRPr="0060403B" w:rsidRDefault="00C908E6" w:rsidP="00C908E6">
      <w:pPr>
        <w:rPr>
          <w:rFonts w:ascii="Arial" w:hAnsi="Arial" w:cs="Arial"/>
        </w:rPr>
      </w:pPr>
      <w:r w:rsidRPr="0060403B">
        <w:rPr>
          <w:rFonts w:ascii="Arial" w:hAnsi="Arial" w:cs="Arial"/>
        </w:rPr>
        <w:t xml:space="preserve">WorkCare West Midlands </w:t>
      </w:r>
      <w:r w:rsidR="00C44AEA" w:rsidRPr="00271FE8">
        <w:rPr>
          <w:rFonts w:ascii="Arial" w:hAnsi="Arial" w:cs="Arial"/>
        </w:rPr>
        <w:t xml:space="preserve">is </w:t>
      </w:r>
      <w:r w:rsidR="0000668E" w:rsidRPr="00271FE8">
        <w:rPr>
          <w:rFonts w:ascii="Arial" w:hAnsi="Arial" w:cs="Arial"/>
        </w:rPr>
        <w:t xml:space="preserve">a </w:t>
      </w:r>
      <w:r w:rsidR="00271FE8" w:rsidRPr="00271FE8">
        <w:rPr>
          <w:rFonts w:ascii="Arial" w:hAnsi="Arial" w:cs="Arial"/>
        </w:rPr>
        <w:t>Registered Charity (Number 1208119)</w:t>
      </w:r>
      <w:r w:rsidRPr="00271FE8">
        <w:rPr>
          <w:rFonts w:ascii="Arial" w:hAnsi="Arial" w:cs="Arial"/>
        </w:rPr>
        <w:t>. Formed</w:t>
      </w:r>
      <w:r w:rsidRPr="0060403B">
        <w:rPr>
          <w:rFonts w:ascii="Arial" w:hAnsi="Arial" w:cs="Arial"/>
        </w:rPr>
        <w:t xml:space="preserve"> from </w:t>
      </w:r>
      <w:r w:rsidR="00271FE8">
        <w:rPr>
          <w:rFonts w:ascii="Arial" w:hAnsi="Arial" w:cs="Arial"/>
        </w:rPr>
        <w:t xml:space="preserve">the coming together of </w:t>
      </w:r>
      <w:proofErr w:type="spellStart"/>
      <w:r w:rsidRPr="0060403B">
        <w:rPr>
          <w:rFonts w:ascii="Arial" w:hAnsi="Arial" w:cs="Arial"/>
        </w:rPr>
        <w:t>Workcare</w:t>
      </w:r>
      <w:proofErr w:type="spellEnd"/>
      <w:r w:rsidRPr="0060403B">
        <w:rPr>
          <w:rFonts w:ascii="Arial" w:hAnsi="Arial" w:cs="Arial"/>
        </w:rPr>
        <w:t xml:space="preserve"> Coventry and Warwickshire and CIGB (Churches and Industry Group, Birmingham and Solihull), WWM is an ecumenical charity which aims to provide leadership for the churches’ ecumenical engagement within the economic life of Warwickshire and the West </w:t>
      </w:r>
      <w:r w:rsidR="00CD252E" w:rsidRPr="0060403B">
        <w:rPr>
          <w:rFonts w:ascii="Arial" w:hAnsi="Arial" w:cs="Arial"/>
        </w:rPr>
        <w:t>Midlands (</w:t>
      </w:r>
      <w:r w:rsidR="00C44AEA" w:rsidRPr="0060403B">
        <w:rPr>
          <w:rFonts w:ascii="Arial" w:hAnsi="Arial" w:cs="Arial"/>
        </w:rPr>
        <w:t xml:space="preserve">particularly </w:t>
      </w:r>
      <w:r w:rsidRPr="0060403B">
        <w:rPr>
          <w:rFonts w:ascii="Arial" w:hAnsi="Arial" w:cs="Arial"/>
        </w:rPr>
        <w:t>Birmingham and Solihull)</w:t>
      </w:r>
      <w:r w:rsidR="00271FE8">
        <w:rPr>
          <w:rFonts w:ascii="Arial" w:hAnsi="Arial" w:cs="Arial"/>
        </w:rPr>
        <w:t xml:space="preserve"> </w:t>
      </w:r>
      <w:r w:rsidR="0000668E" w:rsidRPr="0060403B">
        <w:rPr>
          <w:rFonts w:ascii="Arial" w:hAnsi="Arial" w:cs="Arial"/>
        </w:rPr>
        <w:t xml:space="preserve">through the provision of chaplains in various </w:t>
      </w:r>
      <w:r w:rsidR="00CD252E" w:rsidRPr="0060403B">
        <w:rPr>
          <w:rFonts w:ascii="Arial" w:hAnsi="Arial" w:cs="Arial"/>
        </w:rPr>
        <w:t>workplaces.</w:t>
      </w:r>
      <w:r w:rsidRPr="0060403B">
        <w:rPr>
          <w:rFonts w:ascii="Arial" w:hAnsi="Arial" w:cs="Arial"/>
        </w:rPr>
        <w:t xml:space="preserve">  The trustees who form the Management Council are drawn from the Christian denominations and from partner organisations.</w:t>
      </w:r>
    </w:p>
    <w:p w14:paraId="50069C26" w14:textId="77777777" w:rsidR="00C908E6" w:rsidRPr="0060403B" w:rsidRDefault="00C908E6" w:rsidP="00C908E6">
      <w:pPr>
        <w:spacing w:after="0"/>
        <w:rPr>
          <w:rFonts w:ascii="Arial" w:hAnsi="Arial" w:cs="Arial"/>
        </w:rPr>
      </w:pPr>
      <w:r w:rsidRPr="0060403B">
        <w:rPr>
          <w:rFonts w:ascii="Arial" w:hAnsi="Arial" w:cs="Arial"/>
        </w:rPr>
        <w:t>Our core activities are:</w:t>
      </w:r>
    </w:p>
    <w:p w14:paraId="29819A5C" w14:textId="55915267" w:rsidR="00B37D22" w:rsidRPr="0060403B" w:rsidRDefault="00B37D22" w:rsidP="00C908E6">
      <w:pPr>
        <w:pStyle w:val="ListParagraph"/>
        <w:numPr>
          <w:ilvl w:val="0"/>
          <w:numId w:val="4"/>
        </w:numPr>
        <w:spacing w:line="256" w:lineRule="auto"/>
        <w:rPr>
          <w:rFonts w:ascii="Arial" w:hAnsi="Arial" w:cs="Arial"/>
        </w:rPr>
      </w:pPr>
      <w:r w:rsidRPr="0060403B">
        <w:rPr>
          <w:rFonts w:ascii="Arial" w:hAnsi="Arial" w:cs="Arial"/>
        </w:rPr>
        <w:t xml:space="preserve">Providing workplace </w:t>
      </w:r>
      <w:r w:rsidR="00CD252E" w:rsidRPr="0060403B">
        <w:rPr>
          <w:rFonts w:ascii="Arial" w:hAnsi="Arial" w:cs="Arial"/>
        </w:rPr>
        <w:t>chaplaincy.</w:t>
      </w:r>
    </w:p>
    <w:p w14:paraId="28A1438F" w14:textId="2EBA7206" w:rsidR="00C908E6" w:rsidRPr="0060403B" w:rsidRDefault="00271FE8" w:rsidP="00C908E6">
      <w:pPr>
        <w:pStyle w:val="ListParagraph"/>
        <w:numPr>
          <w:ilvl w:val="0"/>
          <w:numId w:val="4"/>
        </w:numPr>
        <w:spacing w:line="256" w:lineRule="auto"/>
        <w:rPr>
          <w:rFonts w:ascii="Arial" w:hAnsi="Arial" w:cs="Arial"/>
        </w:rPr>
      </w:pPr>
      <w:r>
        <w:rPr>
          <w:rFonts w:ascii="Arial" w:hAnsi="Arial" w:cs="Arial"/>
        </w:rPr>
        <w:t>C</w:t>
      </w:r>
      <w:r w:rsidR="00C908E6" w:rsidRPr="0060403B">
        <w:rPr>
          <w:rFonts w:ascii="Arial" w:hAnsi="Arial" w:cs="Arial"/>
        </w:rPr>
        <w:t>aring for people of all</w:t>
      </w:r>
      <w:r>
        <w:rPr>
          <w:rFonts w:ascii="Arial" w:hAnsi="Arial" w:cs="Arial"/>
        </w:rPr>
        <w:t xml:space="preserve"> </w:t>
      </w:r>
      <w:r w:rsidR="00C908E6" w:rsidRPr="0060403B">
        <w:rPr>
          <w:rFonts w:ascii="Arial" w:hAnsi="Arial" w:cs="Arial"/>
        </w:rPr>
        <w:t xml:space="preserve">faiths and none at work by offering pastoral and spiritual support and </w:t>
      </w:r>
      <w:r w:rsidR="00CD252E" w:rsidRPr="0060403B">
        <w:rPr>
          <w:rFonts w:ascii="Arial" w:hAnsi="Arial" w:cs="Arial"/>
        </w:rPr>
        <w:t>guidance.</w:t>
      </w:r>
    </w:p>
    <w:p w14:paraId="4DA9920D" w14:textId="049266D4" w:rsidR="00C908E6" w:rsidRPr="0060403B" w:rsidRDefault="00271FE8" w:rsidP="00C908E6">
      <w:pPr>
        <w:pStyle w:val="ListParagraph"/>
        <w:numPr>
          <w:ilvl w:val="0"/>
          <w:numId w:val="4"/>
        </w:numPr>
        <w:spacing w:line="256" w:lineRule="auto"/>
        <w:rPr>
          <w:rFonts w:ascii="Arial" w:hAnsi="Arial" w:cs="Arial"/>
        </w:rPr>
      </w:pPr>
      <w:r>
        <w:rPr>
          <w:rFonts w:ascii="Arial" w:hAnsi="Arial" w:cs="Arial"/>
        </w:rPr>
        <w:t>A</w:t>
      </w:r>
      <w:r w:rsidR="00C908E6" w:rsidRPr="0060403B">
        <w:rPr>
          <w:rFonts w:ascii="Arial" w:hAnsi="Arial" w:cs="Arial"/>
        </w:rPr>
        <w:t xml:space="preserve">cting with others to promote a more humane and just working </w:t>
      </w:r>
      <w:r w:rsidR="00CD252E" w:rsidRPr="0060403B">
        <w:rPr>
          <w:rFonts w:ascii="Arial" w:hAnsi="Arial" w:cs="Arial"/>
        </w:rPr>
        <w:t>environment.</w:t>
      </w:r>
    </w:p>
    <w:p w14:paraId="7D54D309" w14:textId="582F7A46" w:rsidR="00C908E6" w:rsidRPr="0060403B" w:rsidRDefault="00271FE8" w:rsidP="00C908E6">
      <w:pPr>
        <w:pStyle w:val="ListParagraph"/>
        <w:numPr>
          <w:ilvl w:val="0"/>
          <w:numId w:val="4"/>
        </w:numPr>
        <w:spacing w:line="256" w:lineRule="auto"/>
        <w:rPr>
          <w:rFonts w:ascii="Arial" w:hAnsi="Arial" w:cs="Arial"/>
        </w:rPr>
      </w:pPr>
      <w:r>
        <w:rPr>
          <w:rFonts w:ascii="Arial" w:hAnsi="Arial" w:cs="Arial"/>
        </w:rPr>
        <w:t>L</w:t>
      </w:r>
      <w:r w:rsidR="00C908E6" w:rsidRPr="0060403B">
        <w:rPr>
          <w:rFonts w:ascii="Arial" w:hAnsi="Arial" w:cs="Arial"/>
        </w:rPr>
        <w:t>earning about industry, commerce and the impact on the workforce.</w:t>
      </w:r>
    </w:p>
    <w:p w14:paraId="065BE327" w14:textId="653D163E" w:rsidR="00C908E6" w:rsidRPr="0060403B" w:rsidRDefault="00C908E6" w:rsidP="00C908E6">
      <w:pPr>
        <w:rPr>
          <w:rFonts w:ascii="Arial" w:hAnsi="Arial" w:cs="Arial"/>
        </w:rPr>
      </w:pPr>
      <w:r w:rsidRPr="0060403B">
        <w:rPr>
          <w:rFonts w:ascii="Arial" w:hAnsi="Arial" w:cs="Arial"/>
        </w:rPr>
        <w:lastRenderedPageBreak/>
        <w:t xml:space="preserve">Our work centres on workplace chaplaincy in a wide range of organisations. We support those in work and bring a Christian perspective to bear, understanding the pressures of work and business and contributing to developing positive organisational culture.  Our chaplains are drawn from across the major Christian denominations and traditions, and we seek to develop strong links with local </w:t>
      </w:r>
      <w:r w:rsidR="00271FE8">
        <w:rPr>
          <w:rFonts w:ascii="Arial" w:hAnsi="Arial" w:cs="Arial"/>
        </w:rPr>
        <w:t xml:space="preserve">Christian </w:t>
      </w:r>
      <w:r w:rsidRPr="0060403B">
        <w:rPr>
          <w:rFonts w:ascii="Arial" w:hAnsi="Arial" w:cs="Arial"/>
        </w:rPr>
        <w:t xml:space="preserve">congregations so that chaplaincy is woven into their ministry and mission. We use the chaplains’ experience of workplaces and </w:t>
      </w:r>
      <w:r w:rsidR="00CD252E" w:rsidRPr="0060403B">
        <w:rPr>
          <w:rFonts w:ascii="Arial" w:hAnsi="Arial" w:cs="Arial"/>
        </w:rPr>
        <w:t>encounter</w:t>
      </w:r>
      <w:r w:rsidRPr="0060403B">
        <w:rPr>
          <w:rFonts w:ascii="Arial" w:hAnsi="Arial" w:cs="Arial"/>
        </w:rPr>
        <w:t xml:space="preserve"> with individuals to develop our understanding of issues, to resource debate, and to work for change, particularly in relation to those marginalised in our economy.</w:t>
      </w:r>
    </w:p>
    <w:p w14:paraId="0E2612C2" w14:textId="77777777" w:rsidR="00C908E6" w:rsidRPr="0060403B" w:rsidRDefault="00C908E6" w:rsidP="00C908E6">
      <w:pPr>
        <w:rPr>
          <w:rFonts w:ascii="Arial" w:hAnsi="Arial" w:cs="Arial"/>
        </w:rPr>
      </w:pPr>
      <w:r w:rsidRPr="0060403B">
        <w:rPr>
          <w:rFonts w:ascii="Arial" w:hAnsi="Arial" w:cs="Arial"/>
        </w:rPr>
        <w:t>We have a concern with, and seek to address, major economic issues such as modern-day slavery, the zero-hours economy, unemployment and migrant workers.</w:t>
      </w:r>
    </w:p>
    <w:p w14:paraId="59A34D82" w14:textId="4CEA8D36" w:rsidR="00C908E6" w:rsidRPr="00BB0958" w:rsidRDefault="00C908E6" w:rsidP="00BB0958">
      <w:pPr>
        <w:rPr>
          <w:rFonts w:ascii="Arial" w:hAnsi="Arial" w:cs="Arial"/>
        </w:rPr>
      </w:pPr>
      <w:r w:rsidRPr="0060403B">
        <w:rPr>
          <w:rFonts w:ascii="Arial" w:hAnsi="Arial" w:cs="Arial"/>
          <w:b/>
          <w:bCs/>
        </w:rPr>
        <w:t>Location</w:t>
      </w:r>
      <w:r w:rsidRPr="0060403B">
        <w:rPr>
          <w:rFonts w:ascii="Arial" w:hAnsi="Arial" w:cs="Arial"/>
        </w:rPr>
        <w:t xml:space="preserve">: </w:t>
      </w:r>
      <w:r w:rsidR="00B87B68" w:rsidRPr="0060403B">
        <w:rPr>
          <w:rFonts w:ascii="Arial" w:hAnsi="Arial" w:cs="Arial"/>
        </w:rPr>
        <w:t>A mixture of remote working and meeting</w:t>
      </w:r>
      <w:r w:rsidR="00271FE8">
        <w:rPr>
          <w:rFonts w:ascii="Arial" w:hAnsi="Arial" w:cs="Arial"/>
        </w:rPr>
        <w:t>s</w:t>
      </w:r>
      <w:r w:rsidR="00B87B68" w:rsidRPr="0060403B">
        <w:rPr>
          <w:rFonts w:ascii="Arial" w:hAnsi="Arial" w:cs="Arial"/>
        </w:rPr>
        <w:t xml:space="preserve"> in Birmingham City Centre and throughout the </w:t>
      </w:r>
      <w:r w:rsidRPr="0060403B">
        <w:rPr>
          <w:rFonts w:ascii="Arial" w:hAnsi="Arial" w:cs="Arial"/>
        </w:rPr>
        <w:t>West Midlands and Warwickshire</w:t>
      </w:r>
      <w:r w:rsidR="00B87B68" w:rsidRPr="0060403B">
        <w:rPr>
          <w:rFonts w:ascii="Arial" w:hAnsi="Arial" w:cs="Arial"/>
        </w:rPr>
        <w:t>.</w:t>
      </w:r>
    </w:p>
    <w:sectPr w:rsidR="00C908E6" w:rsidRPr="00BB095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D8AB7" w14:textId="77777777" w:rsidR="00127461" w:rsidRDefault="00127461" w:rsidP="00C908E6">
      <w:pPr>
        <w:spacing w:after="0" w:line="240" w:lineRule="auto"/>
      </w:pPr>
      <w:r>
        <w:separator/>
      </w:r>
    </w:p>
  </w:endnote>
  <w:endnote w:type="continuationSeparator" w:id="0">
    <w:p w14:paraId="5E30535E" w14:textId="77777777" w:rsidR="00127461" w:rsidRDefault="00127461" w:rsidP="00C9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T Sans">
    <w:altName w:val="Arial"/>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363F" w14:textId="24C79369" w:rsidR="00C908E6" w:rsidRPr="00DD5919" w:rsidRDefault="00DD5919">
    <w:pPr>
      <w:pStyle w:val="Footer"/>
      <w:rPr>
        <w:sz w:val="18"/>
        <w:szCs w:val="18"/>
      </w:rPr>
    </w:pPr>
    <w:r w:rsidRPr="00DD5919">
      <w:rPr>
        <w:sz w:val="18"/>
        <w:szCs w:val="18"/>
      </w:rPr>
      <w:t>As published 18/10</w:t>
    </w:r>
    <w:r w:rsidR="00F80B96" w:rsidRPr="00DD5919">
      <w:rPr>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336A9" w14:textId="77777777" w:rsidR="00127461" w:rsidRDefault="00127461" w:rsidP="00C908E6">
      <w:pPr>
        <w:spacing w:after="0" w:line="240" w:lineRule="auto"/>
      </w:pPr>
      <w:r>
        <w:separator/>
      </w:r>
    </w:p>
  </w:footnote>
  <w:footnote w:type="continuationSeparator" w:id="0">
    <w:p w14:paraId="3E29DD66" w14:textId="77777777" w:rsidR="00127461" w:rsidRDefault="00127461" w:rsidP="00C90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71302" w14:textId="24230B95" w:rsidR="00BB0958" w:rsidRDefault="00BB0958">
    <w:pPr>
      <w:pStyle w:val="Header"/>
    </w:pPr>
    <w:r>
      <w:rPr>
        <w:noProof/>
      </w:rPr>
      <w:drawing>
        <wp:inline distT="0" distB="0" distL="0" distR="0" wp14:anchorId="6F8011FE" wp14:editId="1F3F2653">
          <wp:extent cx="22860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1113C"/>
    <w:multiLevelType w:val="hybridMultilevel"/>
    <w:tmpl w:val="C32C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9C6402"/>
    <w:multiLevelType w:val="multilevel"/>
    <w:tmpl w:val="BDE20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E682F"/>
    <w:multiLevelType w:val="multilevel"/>
    <w:tmpl w:val="4CF48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73A17"/>
    <w:multiLevelType w:val="hybridMultilevel"/>
    <w:tmpl w:val="A5C6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D508E4"/>
    <w:multiLevelType w:val="multilevel"/>
    <w:tmpl w:val="92544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35A70"/>
    <w:multiLevelType w:val="hybridMultilevel"/>
    <w:tmpl w:val="8FA2B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364BCD"/>
    <w:multiLevelType w:val="multilevel"/>
    <w:tmpl w:val="9140C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6517E4"/>
    <w:multiLevelType w:val="hybridMultilevel"/>
    <w:tmpl w:val="70ACD100"/>
    <w:lvl w:ilvl="0" w:tplc="08090001">
      <w:start w:val="1"/>
      <w:numFmt w:val="bullet"/>
      <w:lvlText w:val=""/>
      <w:lvlJc w:val="left"/>
      <w:pPr>
        <w:ind w:left="720" w:hanging="360"/>
      </w:pPr>
      <w:rPr>
        <w:rFonts w:ascii="Symbol" w:hAnsi="Symbol" w:hint="default"/>
      </w:rPr>
    </w:lvl>
    <w:lvl w:ilvl="1" w:tplc="74881506">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11D5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5"/>
  </w:num>
  <w:num w:numId="3">
    <w:abstractNumId w:val="3"/>
  </w:num>
  <w:num w:numId="4">
    <w:abstractNumId w:val="7"/>
  </w:num>
  <w:num w:numId="5">
    <w:abstractNumId w:val="1"/>
  </w:num>
  <w:num w:numId="6">
    <w:abstractNumId w:val="6"/>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68"/>
    <w:rsid w:val="0000668E"/>
    <w:rsid w:val="000758C5"/>
    <w:rsid w:val="000B19CB"/>
    <w:rsid w:val="000D07C6"/>
    <w:rsid w:val="000E57B2"/>
    <w:rsid w:val="00127461"/>
    <w:rsid w:val="00196A54"/>
    <w:rsid w:val="00213C42"/>
    <w:rsid w:val="0022165F"/>
    <w:rsid w:val="00264138"/>
    <w:rsid w:val="00271FE8"/>
    <w:rsid w:val="002B6E89"/>
    <w:rsid w:val="002D3148"/>
    <w:rsid w:val="002E3F83"/>
    <w:rsid w:val="003B6445"/>
    <w:rsid w:val="003D0A06"/>
    <w:rsid w:val="004D20D2"/>
    <w:rsid w:val="0053029F"/>
    <w:rsid w:val="0060403B"/>
    <w:rsid w:val="00623B79"/>
    <w:rsid w:val="00680A7E"/>
    <w:rsid w:val="00697152"/>
    <w:rsid w:val="006D1B89"/>
    <w:rsid w:val="007002B0"/>
    <w:rsid w:val="007B12E2"/>
    <w:rsid w:val="007E5015"/>
    <w:rsid w:val="00823712"/>
    <w:rsid w:val="008255C8"/>
    <w:rsid w:val="008349EB"/>
    <w:rsid w:val="00881093"/>
    <w:rsid w:val="008D6BFF"/>
    <w:rsid w:val="00946468"/>
    <w:rsid w:val="009E265A"/>
    <w:rsid w:val="00A3645A"/>
    <w:rsid w:val="00A476FE"/>
    <w:rsid w:val="00AA1347"/>
    <w:rsid w:val="00AB0578"/>
    <w:rsid w:val="00B37D22"/>
    <w:rsid w:val="00B46ED8"/>
    <w:rsid w:val="00B87B68"/>
    <w:rsid w:val="00BB0958"/>
    <w:rsid w:val="00C44AEA"/>
    <w:rsid w:val="00C908E6"/>
    <w:rsid w:val="00CD252E"/>
    <w:rsid w:val="00DD5919"/>
    <w:rsid w:val="00DD6A7D"/>
    <w:rsid w:val="00DE66C0"/>
    <w:rsid w:val="00EC180F"/>
    <w:rsid w:val="00F44EE1"/>
    <w:rsid w:val="00F66862"/>
    <w:rsid w:val="00F80B96"/>
    <w:rsid w:val="00F95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9332"/>
  <w15:chartTrackingRefBased/>
  <w15:docId w15:val="{80060C33-ECAE-4577-9E1A-28E0262B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65A"/>
  </w:style>
  <w:style w:type="paragraph" w:styleId="Heading1">
    <w:name w:val="heading 1"/>
    <w:basedOn w:val="Normal"/>
    <w:next w:val="Normal"/>
    <w:link w:val="Heading1Char"/>
    <w:uiPriority w:val="9"/>
    <w:qFormat/>
    <w:rsid w:val="00946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468"/>
    <w:rPr>
      <w:rFonts w:eastAsiaTheme="majorEastAsia" w:cstheme="majorBidi"/>
      <w:color w:val="272727" w:themeColor="text1" w:themeTint="D8"/>
    </w:rPr>
  </w:style>
  <w:style w:type="paragraph" w:styleId="Title">
    <w:name w:val="Title"/>
    <w:basedOn w:val="Normal"/>
    <w:next w:val="Normal"/>
    <w:link w:val="TitleChar"/>
    <w:uiPriority w:val="10"/>
    <w:qFormat/>
    <w:rsid w:val="00946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468"/>
    <w:pPr>
      <w:spacing w:before="160"/>
      <w:jc w:val="center"/>
    </w:pPr>
    <w:rPr>
      <w:i/>
      <w:iCs/>
      <w:color w:val="404040" w:themeColor="text1" w:themeTint="BF"/>
    </w:rPr>
  </w:style>
  <w:style w:type="character" w:customStyle="1" w:styleId="QuoteChar">
    <w:name w:val="Quote Char"/>
    <w:basedOn w:val="DefaultParagraphFont"/>
    <w:link w:val="Quote"/>
    <w:uiPriority w:val="29"/>
    <w:rsid w:val="00946468"/>
    <w:rPr>
      <w:i/>
      <w:iCs/>
      <w:color w:val="404040" w:themeColor="text1" w:themeTint="BF"/>
    </w:rPr>
  </w:style>
  <w:style w:type="paragraph" w:styleId="ListParagraph">
    <w:name w:val="List Paragraph"/>
    <w:basedOn w:val="Normal"/>
    <w:uiPriority w:val="34"/>
    <w:qFormat/>
    <w:rsid w:val="00946468"/>
    <w:pPr>
      <w:ind w:left="720"/>
      <w:contextualSpacing/>
    </w:pPr>
  </w:style>
  <w:style w:type="character" w:styleId="IntenseEmphasis">
    <w:name w:val="Intense Emphasis"/>
    <w:basedOn w:val="DefaultParagraphFont"/>
    <w:uiPriority w:val="21"/>
    <w:qFormat/>
    <w:rsid w:val="00946468"/>
    <w:rPr>
      <w:i/>
      <w:iCs/>
      <w:color w:val="0F4761" w:themeColor="accent1" w:themeShade="BF"/>
    </w:rPr>
  </w:style>
  <w:style w:type="paragraph" w:styleId="IntenseQuote">
    <w:name w:val="Intense Quote"/>
    <w:basedOn w:val="Normal"/>
    <w:next w:val="Normal"/>
    <w:link w:val="IntenseQuoteChar"/>
    <w:uiPriority w:val="30"/>
    <w:qFormat/>
    <w:rsid w:val="00946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468"/>
    <w:rPr>
      <w:i/>
      <w:iCs/>
      <w:color w:val="0F4761" w:themeColor="accent1" w:themeShade="BF"/>
    </w:rPr>
  </w:style>
  <w:style w:type="character" w:styleId="IntenseReference">
    <w:name w:val="Intense Reference"/>
    <w:basedOn w:val="DefaultParagraphFont"/>
    <w:uiPriority w:val="32"/>
    <w:qFormat/>
    <w:rsid w:val="00946468"/>
    <w:rPr>
      <w:b/>
      <w:bCs/>
      <w:smallCaps/>
      <w:color w:val="0F4761" w:themeColor="accent1" w:themeShade="BF"/>
      <w:spacing w:val="5"/>
    </w:rPr>
  </w:style>
  <w:style w:type="paragraph" w:customStyle="1" w:styleId="Default">
    <w:name w:val="Default"/>
    <w:rsid w:val="00946468"/>
    <w:pPr>
      <w:autoSpaceDE w:val="0"/>
      <w:autoSpaceDN w:val="0"/>
      <w:adjustRightInd w:val="0"/>
      <w:spacing w:after="0" w:line="240" w:lineRule="auto"/>
    </w:pPr>
    <w:rPr>
      <w:rFonts w:ascii="PT Sans" w:hAnsi="PT Sans" w:cs="PT Sans"/>
      <w:color w:val="000000"/>
      <w:kern w:val="0"/>
      <w:sz w:val="24"/>
      <w:szCs w:val="24"/>
    </w:rPr>
  </w:style>
  <w:style w:type="paragraph" w:customStyle="1" w:styleId="Pa0">
    <w:name w:val="Pa0"/>
    <w:basedOn w:val="Default"/>
    <w:next w:val="Default"/>
    <w:uiPriority w:val="99"/>
    <w:rsid w:val="00946468"/>
    <w:pPr>
      <w:spacing w:line="241" w:lineRule="atLeast"/>
    </w:pPr>
    <w:rPr>
      <w:rFonts w:cstheme="minorBidi"/>
      <w:color w:val="auto"/>
    </w:rPr>
  </w:style>
  <w:style w:type="paragraph" w:customStyle="1" w:styleId="Pa1">
    <w:name w:val="Pa1"/>
    <w:basedOn w:val="Default"/>
    <w:next w:val="Default"/>
    <w:uiPriority w:val="99"/>
    <w:rsid w:val="00946468"/>
    <w:pPr>
      <w:spacing w:line="241" w:lineRule="atLeast"/>
    </w:pPr>
    <w:rPr>
      <w:rFonts w:cstheme="minorBidi"/>
      <w:color w:val="auto"/>
    </w:rPr>
  </w:style>
  <w:style w:type="character" w:customStyle="1" w:styleId="A1">
    <w:name w:val="A1"/>
    <w:uiPriority w:val="99"/>
    <w:rsid w:val="00946468"/>
    <w:rPr>
      <w:rFonts w:cs="PT Sans"/>
      <w:b/>
      <w:bCs/>
      <w:color w:val="221E1F"/>
      <w:sz w:val="26"/>
      <w:szCs w:val="26"/>
    </w:rPr>
  </w:style>
  <w:style w:type="paragraph" w:customStyle="1" w:styleId="Pa2">
    <w:name w:val="Pa2"/>
    <w:basedOn w:val="Default"/>
    <w:next w:val="Default"/>
    <w:uiPriority w:val="99"/>
    <w:rsid w:val="00946468"/>
    <w:pPr>
      <w:spacing w:line="241" w:lineRule="atLeast"/>
    </w:pPr>
    <w:rPr>
      <w:rFonts w:cstheme="minorBidi"/>
      <w:color w:val="auto"/>
    </w:rPr>
  </w:style>
  <w:style w:type="paragraph" w:styleId="Revision">
    <w:name w:val="Revision"/>
    <w:hidden/>
    <w:uiPriority w:val="99"/>
    <w:semiHidden/>
    <w:rsid w:val="00C908E6"/>
    <w:pPr>
      <w:spacing w:after="0" w:line="240" w:lineRule="auto"/>
    </w:pPr>
  </w:style>
  <w:style w:type="paragraph" w:styleId="Header">
    <w:name w:val="header"/>
    <w:basedOn w:val="Normal"/>
    <w:link w:val="HeaderChar"/>
    <w:uiPriority w:val="99"/>
    <w:unhideWhenUsed/>
    <w:rsid w:val="00C90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8E6"/>
  </w:style>
  <w:style w:type="paragraph" w:styleId="Footer">
    <w:name w:val="footer"/>
    <w:basedOn w:val="Normal"/>
    <w:link w:val="FooterChar"/>
    <w:uiPriority w:val="99"/>
    <w:unhideWhenUsed/>
    <w:rsid w:val="00C90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8E6"/>
  </w:style>
  <w:style w:type="table" w:styleId="TableGrid">
    <w:name w:val="Table Grid"/>
    <w:basedOn w:val="TableNormal"/>
    <w:uiPriority w:val="39"/>
    <w:rsid w:val="00CD2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69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Pinwell</dc:creator>
  <cp:keywords/>
  <dc:description/>
  <cp:lastModifiedBy>Debbie Niblett</cp:lastModifiedBy>
  <cp:revision>2</cp:revision>
  <dcterms:created xsi:type="dcterms:W3CDTF">2025-11-04T14:54:00Z</dcterms:created>
  <dcterms:modified xsi:type="dcterms:W3CDTF">2025-11-04T14:54:00Z</dcterms:modified>
</cp:coreProperties>
</file>