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5197" w14:textId="1EE3FD59" w:rsidR="004D051F" w:rsidRDefault="00DD15DE" w:rsidP="00DD15DE">
      <w:pPr>
        <w:spacing w:after="596"/>
        <w:ind w:right="-13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7B4FE942" wp14:editId="1353FF24">
            <wp:simplePos x="0" y="0"/>
            <wp:positionH relativeFrom="column">
              <wp:posOffset>4892040</wp:posOffset>
            </wp:positionH>
            <wp:positionV relativeFrom="paragraph">
              <wp:posOffset>635</wp:posOffset>
            </wp:positionV>
            <wp:extent cx="1272540" cy="1595755"/>
            <wp:effectExtent l="0" t="0" r="3810" b="4445"/>
            <wp:wrapTight wrapText="bothSides">
              <wp:wrapPolygon edited="0">
                <wp:start x="0" y="0"/>
                <wp:lineTo x="0" y="21402"/>
                <wp:lineTo x="21341" y="21402"/>
                <wp:lineTo x="21341" y="0"/>
                <wp:lineTo x="0" y="0"/>
              </wp:wrapPolygon>
            </wp:wrapTight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1564460" wp14:editId="2894D374">
            <wp:simplePos x="0" y="0"/>
            <wp:positionH relativeFrom="column">
              <wp:posOffset>-463126</wp:posOffset>
            </wp:positionH>
            <wp:positionV relativeFrom="paragraph">
              <wp:posOffset>334010</wp:posOffset>
            </wp:positionV>
            <wp:extent cx="1003300" cy="1015365"/>
            <wp:effectExtent l="0" t="0" r="6350" b="0"/>
            <wp:wrapTight wrapText="bothSides">
              <wp:wrapPolygon edited="0">
                <wp:start x="0" y="0"/>
                <wp:lineTo x="0" y="21073"/>
                <wp:lineTo x="21327" y="21073"/>
                <wp:lineTo x="21327" y="0"/>
                <wp:lineTo x="0" y="0"/>
              </wp:wrapPolygon>
            </wp:wrapTight>
            <wp:docPr id="13" name="Picture 13" descr="Dove of Peace | Dove pictures, Dove drawing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ve of Peace | Dove pictures, Dove drawing,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33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1276F1A0" w14:textId="09D50DBC" w:rsidR="00F73AA1" w:rsidRPr="00F73AA1" w:rsidRDefault="00F874C9" w:rsidP="00DD15DE">
      <w:pPr>
        <w:spacing w:after="0"/>
        <w:ind w:left="200" w:right="5" w:hanging="10"/>
        <w:jc w:val="center"/>
        <w:rPr>
          <w:b/>
          <w:bCs/>
          <w:color w:val="2F5496" w:themeColor="accent1" w:themeShade="BF"/>
          <w:sz w:val="44"/>
        </w:rPr>
      </w:pPr>
      <w:r w:rsidRPr="001B5A2F">
        <w:rPr>
          <w:b/>
          <w:bCs/>
          <w:color w:val="2F5496" w:themeColor="accent1" w:themeShade="BF"/>
          <w:sz w:val="72"/>
        </w:rPr>
        <w:t>Spiritual Formation</w:t>
      </w:r>
    </w:p>
    <w:p w14:paraId="06EAFDD4" w14:textId="77777777" w:rsidR="00F73AA1" w:rsidRDefault="00F73AA1" w:rsidP="00554F19">
      <w:pPr>
        <w:spacing w:after="0"/>
        <w:ind w:left="200" w:hanging="10"/>
        <w:jc w:val="center"/>
        <w:rPr>
          <w:sz w:val="36"/>
        </w:rPr>
      </w:pPr>
    </w:p>
    <w:p w14:paraId="62538598" w14:textId="61D48A82" w:rsidR="00786B73" w:rsidRDefault="00C31C4D" w:rsidP="00554F19">
      <w:pPr>
        <w:spacing w:after="0"/>
        <w:ind w:left="200" w:hanging="1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September </w:t>
      </w:r>
      <w:r w:rsidR="00F874C9" w:rsidRPr="00F73AA1">
        <w:rPr>
          <w:b/>
          <w:bCs/>
          <w:sz w:val="36"/>
        </w:rPr>
        <w:t>20</w:t>
      </w:r>
      <w:r w:rsidR="00786B73" w:rsidRPr="00F73AA1">
        <w:rPr>
          <w:b/>
          <w:bCs/>
          <w:sz w:val="36"/>
        </w:rPr>
        <w:t>2</w:t>
      </w:r>
      <w:r w:rsidR="00696169" w:rsidRPr="00F73AA1">
        <w:rPr>
          <w:b/>
          <w:bCs/>
          <w:sz w:val="36"/>
        </w:rPr>
        <w:t>1</w:t>
      </w:r>
      <w:r>
        <w:rPr>
          <w:b/>
          <w:bCs/>
          <w:sz w:val="36"/>
        </w:rPr>
        <w:t xml:space="preserve">- July </w:t>
      </w:r>
      <w:r w:rsidR="00F874C9" w:rsidRPr="00F73AA1">
        <w:rPr>
          <w:b/>
          <w:bCs/>
          <w:sz w:val="36"/>
        </w:rPr>
        <w:t>20</w:t>
      </w:r>
      <w:r w:rsidR="00D32C2A" w:rsidRPr="00F73AA1">
        <w:rPr>
          <w:b/>
          <w:bCs/>
          <w:sz w:val="36"/>
        </w:rPr>
        <w:t>2</w:t>
      </w:r>
      <w:r w:rsidR="00696169" w:rsidRPr="00F73AA1">
        <w:rPr>
          <w:b/>
          <w:bCs/>
          <w:sz w:val="36"/>
        </w:rPr>
        <w:t>2</w:t>
      </w:r>
    </w:p>
    <w:p w14:paraId="31D28827" w14:textId="77777777" w:rsidR="00555948" w:rsidRPr="00F73AA1" w:rsidRDefault="00555948" w:rsidP="00554F19">
      <w:pPr>
        <w:spacing w:after="0"/>
        <w:ind w:left="200" w:hanging="10"/>
        <w:jc w:val="center"/>
        <w:rPr>
          <w:b/>
          <w:bCs/>
          <w:sz w:val="36"/>
        </w:rPr>
      </w:pPr>
    </w:p>
    <w:p w14:paraId="01D252ED" w14:textId="428012C2" w:rsidR="00633984" w:rsidRDefault="00D1459C">
      <w:pPr>
        <w:spacing w:after="0"/>
        <w:ind w:left="200" w:hanging="10"/>
        <w:jc w:val="center"/>
        <w:rPr>
          <w:noProof/>
        </w:rPr>
      </w:pPr>
      <w:r>
        <w:rPr>
          <w:noProof/>
        </w:rPr>
        <w:drawing>
          <wp:inline distT="0" distB="0" distL="0" distR="0" wp14:anchorId="2FE179CE" wp14:editId="3D35E628">
            <wp:extent cx="2367280" cy="3444240"/>
            <wp:effectExtent l="0" t="0" r="0" b="3810"/>
            <wp:docPr id="2" name="Picture 2" descr="Planters Garden - Portfolio | Secret garden door, Garden entrance, Garden  gat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ers Garden - Portfolio | Secret garden door, Garden entrance, Garden  gate de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69C5" w14:textId="74BDFB5C" w:rsidR="00554F19" w:rsidRDefault="00554F19">
      <w:pPr>
        <w:spacing w:after="0"/>
        <w:ind w:left="200" w:hanging="10"/>
        <w:jc w:val="center"/>
        <w:rPr>
          <w:sz w:val="36"/>
        </w:rPr>
      </w:pPr>
    </w:p>
    <w:p w14:paraId="7A4843EB" w14:textId="19E69ED0" w:rsidR="004D051F" w:rsidRDefault="004D051F">
      <w:pPr>
        <w:spacing w:after="0"/>
        <w:ind w:left="200" w:hanging="10"/>
        <w:jc w:val="center"/>
      </w:pPr>
    </w:p>
    <w:p w14:paraId="7FA46C6A" w14:textId="547DCC5A" w:rsidR="00B8028B" w:rsidRPr="00483930" w:rsidRDefault="00F874C9" w:rsidP="00483930">
      <w:pPr>
        <w:spacing w:after="0"/>
        <w:ind w:left="271"/>
        <w:jc w:val="center"/>
      </w:pPr>
      <w:r>
        <w:rPr>
          <w:sz w:val="36"/>
        </w:rPr>
        <w:t xml:space="preserve"> </w:t>
      </w:r>
    </w:p>
    <w:p w14:paraId="1AF9CD3B" w14:textId="7C430481" w:rsidR="008254D2" w:rsidRDefault="00696169" w:rsidP="008254D2">
      <w:pPr>
        <w:spacing w:after="0"/>
        <w:ind w:left="203" w:right="6" w:hanging="10"/>
        <w:jc w:val="center"/>
        <w:rPr>
          <w:sz w:val="32"/>
        </w:rPr>
      </w:pPr>
      <w:r>
        <w:rPr>
          <w:sz w:val="32"/>
        </w:rPr>
        <w:t xml:space="preserve">A </w:t>
      </w:r>
      <w:r w:rsidR="00D66AD6">
        <w:rPr>
          <w:sz w:val="32"/>
        </w:rPr>
        <w:t>coming together in fortnightly sessions</w:t>
      </w:r>
      <w:r w:rsidR="008254D2">
        <w:rPr>
          <w:sz w:val="32"/>
        </w:rPr>
        <w:t xml:space="preserve"> </w:t>
      </w:r>
      <w:r w:rsidR="00D66AD6">
        <w:rPr>
          <w:sz w:val="32"/>
        </w:rPr>
        <w:t xml:space="preserve">to renew our </w:t>
      </w:r>
    </w:p>
    <w:p w14:paraId="2F6084F4" w14:textId="110F81F8" w:rsidR="00D66AD6" w:rsidRDefault="00D66AD6" w:rsidP="008254D2">
      <w:pPr>
        <w:spacing w:after="0"/>
        <w:ind w:left="203" w:right="6" w:hanging="10"/>
        <w:jc w:val="center"/>
        <w:rPr>
          <w:sz w:val="32"/>
        </w:rPr>
      </w:pPr>
      <w:r>
        <w:rPr>
          <w:sz w:val="32"/>
        </w:rPr>
        <w:t>life in Christ and grow in intimacy with God and each other.</w:t>
      </w:r>
    </w:p>
    <w:p w14:paraId="3F304734" w14:textId="77777777" w:rsidR="00D66AD6" w:rsidRDefault="00D66AD6" w:rsidP="00A90394">
      <w:pPr>
        <w:spacing w:after="0"/>
        <w:ind w:left="203" w:right="6" w:hanging="10"/>
        <w:jc w:val="center"/>
        <w:rPr>
          <w:sz w:val="32"/>
        </w:rPr>
      </w:pPr>
    </w:p>
    <w:p w14:paraId="29CE7BF7" w14:textId="4567D3FF" w:rsidR="00696169" w:rsidRDefault="00F874C9" w:rsidP="00DD15DE">
      <w:pPr>
        <w:spacing w:after="0"/>
        <w:ind w:left="203" w:right="6" w:hanging="10"/>
        <w:jc w:val="center"/>
        <w:rPr>
          <w:sz w:val="32"/>
        </w:rPr>
      </w:pPr>
      <w:r>
        <w:rPr>
          <w:sz w:val="32"/>
        </w:rPr>
        <w:t>Thursday</w:t>
      </w:r>
      <w:r w:rsidR="00D32C2A">
        <w:rPr>
          <w:sz w:val="32"/>
        </w:rPr>
        <w:t xml:space="preserve"> </w:t>
      </w:r>
      <w:r w:rsidR="000B14C0">
        <w:rPr>
          <w:sz w:val="32"/>
        </w:rPr>
        <w:t>a</w:t>
      </w:r>
      <w:r>
        <w:rPr>
          <w:sz w:val="32"/>
        </w:rPr>
        <w:t>fternoons 1.15</w:t>
      </w:r>
      <w:r w:rsidR="008254D2">
        <w:rPr>
          <w:sz w:val="32"/>
        </w:rPr>
        <w:t xml:space="preserve"> </w:t>
      </w:r>
      <w:r>
        <w:rPr>
          <w:sz w:val="32"/>
        </w:rPr>
        <w:t>-</w:t>
      </w:r>
      <w:r w:rsidR="008254D2">
        <w:rPr>
          <w:sz w:val="32"/>
        </w:rPr>
        <w:t xml:space="preserve"> </w:t>
      </w:r>
      <w:r>
        <w:rPr>
          <w:sz w:val="32"/>
        </w:rPr>
        <w:t xml:space="preserve">3.15pm </w:t>
      </w:r>
      <w:r w:rsidR="00D66AD6">
        <w:rPr>
          <w:sz w:val="32"/>
        </w:rPr>
        <w:t>v</w:t>
      </w:r>
      <w:r w:rsidR="00696169">
        <w:rPr>
          <w:sz w:val="32"/>
        </w:rPr>
        <w:t>ia Zoom with at least one opportunity to meet face to face each term.</w:t>
      </w:r>
    </w:p>
    <w:p w14:paraId="1C01F8E3" w14:textId="12B5E1DA" w:rsidR="00FC6175" w:rsidRPr="00BC6691" w:rsidRDefault="00FC6175" w:rsidP="00DD15DE">
      <w:pPr>
        <w:spacing w:after="0"/>
        <w:ind w:left="203" w:right="6" w:hanging="10"/>
        <w:jc w:val="center"/>
        <w:rPr>
          <w:b/>
          <w:bCs/>
          <w:sz w:val="32"/>
        </w:rPr>
      </w:pPr>
    </w:p>
    <w:p w14:paraId="66A62350" w14:textId="5FAB4642" w:rsidR="00FC6175" w:rsidRPr="00BC6691" w:rsidRDefault="00FC6175" w:rsidP="00DD15DE">
      <w:pPr>
        <w:spacing w:after="0"/>
        <w:ind w:left="203" w:right="6" w:hanging="10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  <w:r w:rsidRPr="00BC6691">
        <w:rPr>
          <w:b/>
          <w:bCs/>
          <w:i/>
          <w:iCs/>
          <w:color w:val="2F5496" w:themeColor="accent1" w:themeShade="BF"/>
          <w:sz w:val="36"/>
          <w:szCs w:val="36"/>
        </w:rPr>
        <w:t>Christ-centred and Jesus-shaped</w:t>
      </w:r>
      <w:r w:rsidR="00BC6691" w:rsidRPr="008254D2">
        <w:rPr>
          <w:color w:val="2F5496" w:themeColor="accent1" w:themeShade="BF"/>
          <w:sz w:val="32"/>
          <w:szCs w:val="32"/>
        </w:rPr>
        <w:t>*</w:t>
      </w:r>
      <w:r w:rsidR="00BC6691" w:rsidRPr="008254D2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</w:t>
      </w:r>
    </w:p>
    <w:p w14:paraId="0EEA7C43" w14:textId="54ADCEC3" w:rsidR="00BC6691" w:rsidRDefault="00BC6691" w:rsidP="00DD15DE">
      <w:pPr>
        <w:spacing w:after="0"/>
        <w:ind w:left="203" w:right="6" w:hanging="10"/>
        <w:jc w:val="center"/>
        <w:rPr>
          <w:color w:val="2F5496" w:themeColor="accent1" w:themeShade="BF"/>
          <w:sz w:val="24"/>
          <w:szCs w:val="24"/>
        </w:rPr>
      </w:pPr>
    </w:p>
    <w:p w14:paraId="2AE1E010" w14:textId="32ADD40D" w:rsidR="00BC6691" w:rsidRPr="00BC6691" w:rsidRDefault="00BC6691" w:rsidP="00DD15DE">
      <w:pPr>
        <w:spacing w:after="0"/>
        <w:ind w:left="203" w:right="6" w:hanging="10"/>
        <w:jc w:val="center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(*A Vision for the Church of England in the 2020s)</w:t>
      </w:r>
    </w:p>
    <w:p w14:paraId="7463F58D" w14:textId="77777777" w:rsidR="00F94D52" w:rsidRDefault="00D32C2A" w:rsidP="00BC6691">
      <w:pPr>
        <w:spacing w:after="0"/>
      </w:pPr>
      <w:r>
        <w:br w:type="page"/>
      </w:r>
    </w:p>
    <w:p w14:paraId="032612CE" w14:textId="1C081BBA" w:rsidR="004D051F" w:rsidRDefault="00F73AA1" w:rsidP="00BC6691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BC6691">
        <w:rPr>
          <w:b/>
          <w:bCs/>
          <w:color w:val="2F5496" w:themeColor="accent1" w:themeShade="BF"/>
          <w:sz w:val="28"/>
          <w:szCs w:val="28"/>
        </w:rPr>
        <w:lastRenderedPageBreak/>
        <w:t>What happens in</w:t>
      </w:r>
      <w:r w:rsidR="00876B3A" w:rsidRPr="00BC6691">
        <w:rPr>
          <w:b/>
          <w:bCs/>
          <w:color w:val="2F5496" w:themeColor="accent1" w:themeShade="BF"/>
          <w:sz w:val="28"/>
          <w:szCs w:val="28"/>
        </w:rPr>
        <w:t xml:space="preserve"> Spiritual Format</w:t>
      </w:r>
      <w:r w:rsidR="00BC6691" w:rsidRPr="00BC6691">
        <w:rPr>
          <w:b/>
          <w:bCs/>
          <w:color w:val="2F5496" w:themeColor="accent1" w:themeShade="BF"/>
          <w:sz w:val="28"/>
          <w:szCs w:val="28"/>
        </w:rPr>
        <w:t>i</w:t>
      </w:r>
      <w:r w:rsidR="00876B3A" w:rsidRPr="00BC6691">
        <w:rPr>
          <w:b/>
          <w:bCs/>
          <w:color w:val="2F5496" w:themeColor="accent1" w:themeShade="BF"/>
          <w:sz w:val="28"/>
          <w:szCs w:val="28"/>
        </w:rPr>
        <w:t>on</w:t>
      </w:r>
      <w:r w:rsidRPr="00BC6691">
        <w:rPr>
          <w:b/>
          <w:bCs/>
          <w:color w:val="2F5496" w:themeColor="accent1" w:themeShade="BF"/>
          <w:sz w:val="28"/>
          <w:szCs w:val="28"/>
        </w:rPr>
        <w:t xml:space="preserve"> sessions?</w:t>
      </w:r>
    </w:p>
    <w:p w14:paraId="1D60B530" w14:textId="77777777" w:rsidR="00633984" w:rsidRPr="00BC6691" w:rsidRDefault="00633984" w:rsidP="00BC6691">
      <w:pPr>
        <w:spacing w:after="0"/>
        <w:rPr>
          <w:rFonts w:ascii="Cambria" w:eastAsia="Cambria" w:hAnsi="Cambria" w:cs="Cambria"/>
          <w:b/>
          <w:color w:val="2F5496" w:themeColor="accent1" w:themeShade="BF"/>
          <w:sz w:val="28"/>
        </w:rPr>
      </w:pPr>
    </w:p>
    <w:p w14:paraId="7F911C58" w14:textId="44BB9141" w:rsidR="00F73AA1" w:rsidRDefault="00F73AA1" w:rsidP="00F73AA1">
      <w:pPr>
        <w:pStyle w:val="ListParagraph"/>
        <w:numPr>
          <w:ilvl w:val="0"/>
          <w:numId w:val="5"/>
        </w:numPr>
        <w:spacing w:after="116" w:line="299" w:lineRule="auto"/>
        <w:rPr>
          <w:sz w:val="28"/>
          <w:szCs w:val="28"/>
        </w:rPr>
      </w:pPr>
      <w:r w:rsidRPr="00F73AA1">
        <w:rPr>
          <w:sz w:val="28"/>
          <w:szCs w:val="28"/>
        </w:rPr>
        <w:t>We navigate</w:t>
      </w:r>
      <w:r>
        <w:rPr>
          <w:sz w:val="28"/>
          <w:szCs w:val="28"/>
        </w:rPr>
        <w:t xml:space="preserve"> traditional pathways to God and explore ancient</w:t>
      </w:r>
      <w:r w:rsidR="00FC6175">
        <w:rPr>
          <w:sz w:val="28"/>
          <w:szCs w:val="28"/>
        </w:rPr>
        <w:t xml:space="preserve"> Christian</w:t>
      </w:r>
      <w:r>
        <w:rPr>
          <w:sz w:val="28"/>
          <w:szCs w:val="28"/>
        </w:rPr>
        <w:t xml:space="preserve"> wisdoms</w:t>
      </w:r>
      <w:r w:rsidR="008674C9">
        <w:rPr>
          <w:sz w:val="28"/>
          <w:szCs w:val="28"/>
        </w:rPr>
        <w:t>.</w:t>
      </w:r>
    </w:p>
    <w:p w14:paraId="07D0E3E5" w14:textId="30E5463A" w:rsidR="00F73AA1" w:rsidRDefault="00F73AA1" w:rsidP="00F73AA1">
      <w:pPr>
        <w:pStyle w:val="ListParagraph"/>
        <w:numPr>
          <w:ilvl w:val="0"/>
          <w:numId w:val="5"/>
        </w:numPr>
        <w:spacing w:after="116" w:line="299" w:lineRule="auto"/>
        <w:rPr>
          <w:sz w:val="28"/>
          <w:szCs w:val="28"/>
        </w:rPr>
      </w:pPr>
      <w:r>
        <w:rPr>
          <w:sz w:val="28"/>
          <w:szCs w:val="28"/>
        </w:rPr>
        <w:t>We search out unexpected places and hidden ways to find God in our 21</w:t>
      </w:r>
      <w:r w:rsidRPr="00F73AA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 lives</w:t>
      </w:r>
      <w:r w:rsidR="00852DE9">
        <w:rPr>
          <w:sz w:val="28"/>
          <w:szCs w:val="28"/>
        </w:rPr>
        <w:t>.</w:t>
      </w:r>
    </w:p>
    <w:p w14:paraId="66C3F96F" w14:textId="6E8F43CF" w:rsidR="00852DE9" w:rsidRDefault="00852DE9" w:rsidP="00F73AA1">
      <w:pPr>
        <w:pStyle w:val="ListParagraph"/>
        <w:numPr>
          <w:ilvl w:val="0"/>
          <w:numId w:val="5"/>
        </w:numPr>
        <w:spacing w:after="116" w:line="299" w:lineRule="auto"/>
        <w:rPr>
          <w:sz w:val="28"/>
          <w:szCs w:val="28"/>
        </w:rPr>
      </w:pPr>
      <w:r>
        <w:rPr>
          <w:sz w:val="28"/>
          <w:szCs w:val="28"/>
        </w:rPr>
        <w:t>We listen to how others have applied their faith - in work, in community and in ministry.</w:t>
      </w:r>
    </w:p>
    <w:p w14:paraId="27D8E4AA" w14:textId="29FD9BA0" w:rsidR="00852DE9" w:rsidRDefault="00852DE9" w:rsidP="00F73AA1">
      <w:pPr>
        <w:pStyle w:val="ListParagraph"/>
        <w:numPr>
          <w:ilvl w:val="0"/>
          <w:numId w:val="5"/>
        </w:numPr>
        <w:spacing w:after="116" w:line="299" w:lineRule="auto"/>
        <w:rPr>
          <w:sz w:val="28"/>
          <w:szCs w:val="28"/>
        </w:rPr>
      </w:pPr>
      <w:r>
        <w:rPr>
          <w:sz w:val="28"/>
          <w:szCs w:val="28"/>
        </w:rPr>
        <w:t>We walk together sharing our journeys towards God and growing in fellowship.</w:t>
      </w:r>
    </w:p>
    <w:p w14:paraId="014824EB" w14:textId="77777777" w:rsidR="00DD15DE" w:rsidRDefault="00DD15DE" w:rsidP="00DD15DE">
      <w:pPr>
        <w:pStyle w:val="ListParagraph"/>
        <w:spacing w:after="116" w:line="299" w:lineRule="auto"/>
        <w:ind w:left="705"/>
        <w:rPr>
          <w:sz w:val="28"/>
          <w:szCs w:val="28"/>
        </w:rPr>
      </w:pPr>
    </w:p>
    <w:p w14:paraId="6857C217" w14:textId="09BDD4BC" w:rsidR="00633984" w:rsidRPr="00923737" w:rsidRDefault="00852DE9" w:rsidP="00354DD0">
      <w:pPr>
        <w:spacing w:after="116" w:line="299" w:lineRule="auto"/>
        <w:rPr>
          <w:b/>
          <w:bCs/>
          <w:color w:val="2F5496" w:themeColor="accent1" w:themeShade="BF"/>
          <w:sz w:val="28"/>
          <w:szCs w:val="28"/>
        </w:rPr>
      </w:pPr>
      <w:r w:rsidRPr="00923737">
        <w:rPr>
          <w:b/>
          <w:bCs/>
          <w:color w:val="2F5496" w:themeColor="accent1" w:themeShade="BF"/>
          <w:sz w:val="28"/>
          <w:szCs w:val="28"/>
        </w:rPr>
        <w:t>What topics are covered?</w:t>
      </w:r>
    </w:p>
    <w:p w14:paraId="53E5B01D" w14:textId="6B97456A" w:rsidR="00C84309" w:rsidRPr="00C84309" w:rsidRDefault="00852DE9" w:rsidP="00354DD0">
      <w:pPr>
        <w:spacing w:after="116" w:line="299" w:lineRule="auto"/>
        <w:rPr>
          <w:sz w:val="28"/>
          <w:szCs w:val="28"/>
        </w:rPr>
      </w:pPr>
      <w:r w:rsidRPr="00C84309">
        <w:rPr>
          <w:sz w:val="28"/>
          <w:szCs w:val="28"/>
        </w:rPr>
        <w:t xml:space="preserve">A wide range of fresh topics </w:t>
      </w:r>
      <w:r w:rsidR="008254D2">
        <w:rPr>
          <w:sz w:val="28"/>
          <w:szCs w:val="28"/>
        </w:rPr>
        <w:t>is</w:t>
      </w:r>
      <w:r w:rsidRPr="00C84309">
        <w:rPr>
          <w:sz w:val="28"/>
          <w:szCs w:val="28"/>
        </w:rPr>
        <w:t xml:space="preserve"> introduced each term</w:t>
      </w:r>
      <w:r w:rsidR="00C84309" w:rsidRPr="00C84309">
        <w:rPr>
          <w:sz w:val="28"/>
          <w:szCs w:val="28"/>
        </w:rPr>
        <w:t xml:space="preserve"> covering contemporary issues, Christian traditions, and personal stories</w:t>
      </w:r>
      <w:r w:rsidR="008254D2">
        <w:rPr>
          <w:sz w:val="28"/>
          <w:szCs w:val="28"/>
        </w:rPr>
        <w:t xml:space="preserve">: </w:t>
      </w:r>
      <w:r w:rsidR="00C84309">
        <w:rPr>
          <w:sz w:val="28"/>
          <w:szCs w:val="28"/>
        </w:rPr>
        <w:t xml:space="preserve"> </w:t>
      </w:r>
      <w:r w:rsidR="008254D2">
        <w:rPr>
          <w:sz w:val="28"/>
          <w:szCs w:val="28"/>
        </w:rPr>
        <w:t>a</w:t>
      </w:r>
      <w:r w:rsidR="00C84309">
        <w:rPr>
          <w:sz w:val="28"/>
          <w:szCs w:val="28"/>
        </w:rPr>
        <w:t>nything and everything which connects our lives to God.</w:t>
      </w:r>
    </w:p>
    <w:p w14:paraId="5B4E03E0" w14:textId="3A829A85" w:rsidR="00852DE9" w:rsidRPr="00DD15DE" w:rsidRDefault="00852DE9" w:rsidP="00354DD0">
      <w:pPr>
        <w:spacing w:after="116" w:line="299" w:lineRule="auto"/>
        <w:rPr>
          <w:i/>
          <w:iCs/>
          <w:sz w:val="28"/>
          <w:szCs w:val="28"/>
        </w:rPr>
      </w:pPr>
      <w:r w:rsidRPr="00C84309">
        <w:rPr>
          <w:sz w:val="28"/>
          <w:szCs w:val="28"/>
        </w:rPr>
        <w:t xml:space="preserve">Some examples from the 2020-21 programme include: </w:t>
      </w:r>
      <w:r w:rsidRPr="00DD15DE">
        <w:rPr>
          <w:i/>
          <w:iCs/>
          <w:sz w:val="28"/>
          <w:szCs w:val="28"/>
        </w:rPr>
        <w:t xml:space="preserve">Black Lives Matter, Benedictine </w:t>
      </w:r>
      <w:r w:rsidR="00C84309" w:rsidRPr="00DD15DE">
        <w:rPr>
          <w:i/>
          <w:iCs/>
          <w:sz w:val="28"/>
          <w:szCs w:val="28"/>
        </w:rPr>
        <w:t>S</w:t>
      </w:r>
      <w:r w:rsidRPr="00DD15DE">
        <w:rPr>
          <w:i/>
          <w:iCs/>
          <w:sz w:val="28"/>
          <w:szCs w:val="28"/>
        </w:rPr>
        <w:t>pirituality,</w:t>
      </w:r>
      <w:r w:rsidR="00876B3A" w:rsidRPr="00DD15DE">
        <w:rPr>
          <w:i/>
          <w:iCs/>
          <w:sz w:val="28"/>
          <w:szCs w:val="28"/>
        </w:rPr>
        <w:t xml:space="preserve"> Spirituality and Business,</w:t>
      </w:r>
      <w:r w:rsidR="00876B3A" w:rsidRPr="00C84309">
        <w:rPr>
          <w:sz w:val="28"/>
          <w:szCs w:val="28"/>
        </w:rPr>
        <w:t xml:space="preserve"> </w:t>
      </w:r>
      <w:r w:rsidR="00876B3A" w:rsidRPr="00DD15DE">
        <w:rPr>
          <w:i/>
          <w:iCs/>
          <w:sz w:val="28"/>
          <w:szCs w:val="28"/>
        </w:rPr>
        <w:t>Spirituality and Becoming.</w:t>
      </w:r>
    </w:p>
    <w:p w14:paraId="2351009F" w14:textId="2BE8C638" w:rsidR="00876B3A" w:rsidRDefault="00876B3A" w:rsidP="00354DD0">
      <w:pPr>
        <w:spacing w:after="116" w:line="299" w:lineRule="auto"/>
        <w:rPr>
          <w:sz w:val="28"/>
          <w:szCs w:val="28"/>
        </w:rPr>
      </w:pPr>
      <w:r w:rsidRPr="00C84309">
        <w:rPr>
          <w:sz w:val="28"/>
          <w:szCs w:val="28"/>
        </w:rPr>
        <w:t xml:space="preserve">Our speakers include </w:t>
      </w:r>
      <w:r w:rsidR="008254D2">
        <w:rPr>
          <w:sz w:val="28"/>
          <w:szCs w:val="28"/>
        </w:rPr>
        <w:t>ordained ministers</w:t>
      </w:r>
      <w:r w:rsidRPr="00C84309">
        <w:rPr>
          <w:sz w:val="28"/>
          <w:szCs w:val="28"/>
        </w:rPr>
        <w:t xml:space="preserve">, </w:t>
      </w:r>
      <w:r w:rsidR="008254D2">
        <w:rPr>
          <w:sz w:val="28"/>
          <w:szCs w:val="28"/>
        </w:rPr>
        <w:t>writers</w:t>
      </w:r>
      <w:r w:rsidRPr="00C84309">
        <w:rPr>
          <w:sz w:val="28"/>
          <w:szCs w:val="28"/>
        </w:rPr>
        <w:t>, scholars, artists</w:t>
      </w:r>
      <w:r w:rsidR="00FC6175">
        <w:rPr>
          <w:sz w:val="28"/>
          <w:szCs w:val="28"/>
        </w:rPr>
        <w:t>,</w:t>
      </w:r>
      <w:r w:rsidRPr="00C84309">
        <w:rPr>
          <w:sz w:val="28"/>
          <w:szCs w:val="28"/>
        </w:rPr>
        <w:t xml:space="preserve"> </w:t>
      </w:r>
      <w:r w:rsidR="008254D2">
        <w:rPr>
          <w:sz w:val="28"/>
          <w:szCs w:val="28"/>
        </w:rPr>
        <w:t xml:space="preserve">entrepreneurs, </w:t>
      </w:r>
      <w:r w:rsidR="00483930">
        <w:rPr>
          <w:sz w:val="28"/>
          <w:szCs w:val="28"/>
        </w:rPr>
        <w:t>psychotherapists,</w:t>
      </w:r>
      <w:r w:rsidR="008254D2">
        <w:rPr>
          <w:sz w:val="28"/>
          <w:szCs w:val="28"/>
        </w:rPr>
        <w:t xml:space="preserve"> and business leaders</w:t>
      </w:r>
      <w:r w:rsidR="00633984">
        <w:rPr>
          <w:sz w:val="28"/>
          <w:szCs w:val="28"/>
        </w:rPr>
        <w:t>.</w:t>
      </w:r>
    </w:p>
    <w:p w14:paraId="456CD975" w14:textId="77777777" w:rsidR="00354DD0" w:rsidRPr="00C84309" w:rsidRDefault="00354DD0" w:rsidP="00C84309">
      <w:pPr>
        <w:spacing w:after="116" w:line="299" w:lineRule="auto"/>
        <w:rPr>
          <w:sz w:val="28"/>
          <w:szCs w:val="28"/>
        </w:rPr>
      </w:pPr>
    </w:p>
    <w:p w14:paraId="3447675C" w14:textId="77777777" w:rsidR="00F94D52" w:rsidRDefault="00F94D52" w:rsidP="00876B3A">
      <w:pPr>
        <w:spacing w:after="116" w:line="299" w:lineRule="auto"/>
        <w:rPr>
          <w:b/>
          <w:bCs/>
          <w:color w:val="2F5496" w:themeColor="accent1" w:themeShade="BF"/>
          <w:sz w:val="28"/>
          <w:szCs w:val="28"/>
        </w:rPr>
      </w:pPr>
    </w:p>
    <w:p w14:paraId="0425111C" w14:textId="77777777" w:rsidR="00F94D52" w:rsidRDefault="00F94D52" w:rsidP="00876B3A">
      <w:pPr>
        <w:spacing w:after="116" w:line="299" w:lineRule="auto"/>
        <w:rPr>
          <w:b/>
          <w:bCs/>
          <w:color w:val="2F5496" w:themeColor="accent1" w:themeShade="BF"/>
          <w:sz w:val="28"/>
          <w:szCs w:val="28"/>
        </w:rPr>
      </w:pPr>
    </w:p>
    <w:p w14:paraId="5821EF31" w14:textId="32550EC9" w:rsidR="00876B3A" w:rsidRPr="00923737" w:rsidRDefault="00876B3A" w:rsidP="00876B3A">
      <w:pPr>
        <w:spacing w:after="116" w:line="299" w:lineRule="auto"/>
        <w:rPr>
          <w:b/>
          <w:bCs/>
          <w:color w:val="2F5496" w:themeColor="accent1" w:themeShade="BF"/>
          <w:sz w:val="28"/>
          <w:szCs w:val="28"/>
        </w:rPr>
      </w:pPr>
      <w:r w:rsidRPr="00923737">
        <w:rPr>
          <w:b/>
          <w:bCs/>
          <w:color w:val="2F5496" w:themeColor="accent1" w:themeShade="BF"/>
          <w:sz w:val="28"/>
          <w:szCs w:val="28"/>
        </w:rPr>
        <w:t>Who can attend?</w:t>
      </w:r>
    </w:p>
    <w:p w14:paraId="37CF52B3" w14:textId="13602671" w:rsidR="00C84309" w:rsidRDefault="00C84309" w:rsidP="00876B3A">
      <w:pPr>
        <w:spacing w:after="116" w:line="299" w:lineRule="auto"/>
        <w:rPr>
          <w:sz w:val="28"/>
          <w:szCs w:val="28"/>
        </w:rPr>
      </w:pPr>
      <w:r w:rsidRPr="00C84309">
        <w:rPr>
          <w:sz w:val="28"/>
          <w:szCs w:val="28"/>
        </w:rPr>
        <w:t>Anyone with a heart for the Lord Jesus Christ</w:t>
      </w:r>
      <w:r>
        <w:rPr>
          <w:sz w:val="28"/>
          <w:szCs w:val="28"/>
        </w:rPr>
        <w:t xml:space="preserve"> and a desire to discover him afresh in the busy</w:t>
      </w:r>
      <w:r w:rsidR="00FC6175">
        <w:rPr>
          <w:sz w:val="28"/>
          <w:szCs w:val="28"/>
        </w:rPr>
        <w:t>-</w:t>
      </w:r>
      <w:r>
        <w:rPr>
          <w:sz w:val="28"/>
          <w:szCs w:val="28"/>
        </w:rPr>
        <w:t>ness of their lives.</w:t>
      </w:r>
    </w:p>
    <w:p w14:paraId="61A7AD81" w14:textId="44E4444A" w:rsidR="00876B3A" w:rsidRDefault="00C84309" w:rsidP="00876B3A">
      <w:pPr>
        <w:spacing w:after="116" w:line="299" w:lineRule="auto"/>
        <w:rPr>
          <w:sz w:val="28"/>
          <w:szCs w:val="28"/>
        </w:rPr>
      </w:pPr>
      <w:r>
        <w:rPr>
          <w:sz w:val="28"/>
          <w:szCs w:val="28"/>
        </w:rPr>
        <w:t>We positively seek to be ecumenical and welcome people from any Christian denomination</w:t>
      </w:r>
      <w:r w:rsidR="00460748">
        <w:rPr>
          <w:sz w:val="28"/>
          <w:szCs w:val="28"/>
        </w:rPr>
        <w:t>,</w:t>
      </w:r>
      <w:r w:rsidR="001F7ED2">
        <w:rPr>
          <w:sz w:val="28"/>
          <w:szCs w:val="28"/>
        </w:rPr>
        <w:t xml:space="preserve"> or anyone seeking to explore the truth of Christ</w:t>
      </w:r>
      <w:r w:rsidR="00460748">
        <w:rPr>
          <w:sz w:val="28"/>
          <w:szCs w:val="28"/>
        </w:rPr>
        <w:t>,</w:t>
      </w:r>
      <w:r w:rsidR="001F7ED2">
        <w:rPr>
          <w:sz w:val="28"/>
          <w:szCs w:val="28"/>
        </w:rPr>
        <w:t xml:space="preserve"> </w:t>
      </w:r>
      <w:r>
        <w:rPr>
          <w:sz w:val="28"/>
          <w:szCs w:val="28"/>
        </w:rPr>
        <w:t>within and beyond the Diocese.</w:t>
      </w:r>
    </w:p>
    <w:p w14:paraId="35B81CF7" w14:textId="77777777" w:rsidR="00DD15DE" w:rsidRDefault="00DD15DE" w:rsidP="00876B3A">
      <w:pPr>
        <w:spacing w:after="116" w:line="299" w:lineRule="auto"/>
        <w:rPr>
          <w:sz w:val="28"/>
          <w:szCs w:val="28"/>
        </w:rPr>
      </w:pPr>
    </w:p>
    <w:p w14:paraId="6AD8360B" w14:textId="77777777" w:rsidR="00FC6175" w:rsidRDefault="00FC6175" w:rsidP="00876B3A">
      <w:pPr>
        <w:spacing w:after="116" w:line="299" w:lineRule="auto"/>
        <w:rPr>
          <w:b/>
          <w:bCs/>
          <w:sz w:val="28"/>
          <w:szCs w:val="28"/>
        </w:rPr>
      </w:pPr>
    </w:p>
    <w:p w14:paraId="6B591716" w14:textId="77777777" w:rsidR="001F7ED2" w:rsidRDefault="001F7ED2" w:rsidP="00876B3A">
      <w:pPr>
        <w:spacing w:after="116" w:line="299" w:lineRule="auto"/>
        <w:rPr>
          <w:b/>
          <w:bCs/>
          <w:sz w:val="28"/>
          <w:szCs w:val="28"/>
        </w:rPr>
      </w:pPr>
    </w:p>
    <w:p w14:paraId="0CED098D" w14:textId="6669290F" w:rsidR="00C84309" w:rsidRPr="00923737" w:rsidRDefault="00C84309" w:rsidP="00876B3A">
      <w:pPr>
        <w:spacing w:after="116" w:line="299" w:lineRule="auto"/>
        <w:rPr>
          <w:b/>
          <w:bCs/>
          <w:color w:val="2F5496" w:themeColor="accent1" w:themeShade="BF"/>
          <w:sz w:val="28"/>
          <w:szCs w:val="28"/>
        </w:rPr>
      </w:pPr>
      <w:r w:rsidRPr="00923737">
        <w:rPr>
          <w:b/>
          <w:bCs/>
          <w:color w:val="2F5496" w:themeColor="accent1" w:themeShade="BF"/>
          <w:sz w:val="28"/>
          <w:szCs w:val="28"/>
        </w:rPr>
        <w:t>How is Spiritual Formation</w:t>
      </w:r>
      <w:r w:rsidR="00354DD0" w:rsidRPr="00923737">
        <w:rPr>
          <w:b/>
          <w:bCs/>
          <w:color w:val="2F5496" w:themeColor="accent1" w:themeShade="BF"/>
          <w:sz w:val="28"/>
          <w:szCs w:val="28"/>
        </w:rPr>
        <w:t xml:space="preserve"> organised?</w:t>
      </w:r>
    </w:p>
    <w:p w14:paraId="3D9FF98A" w14:textId="62C93124" w:rsidR="00354DD0" w:rsidRDefault="00354DD0" w:rsidP="00354DD0">
      <w:pPr>
        <w:pStyle w:val="ListParagraph"/>
        <w:numPr>
          <w:ilvl w:val="0"/>
          <w:numId w:val="8"/>
        </w:numPr>
        <w:spacing w:after="116" w:line="299" w:lineRule="auto"/>
        <w:rPr>
          <w:sz w:val="28"/>
          <w:szCs w:val="28"/>
        </w:rPr>
      </w:pPr>
      <w:r w:rsidRPr="00354DD0">
        <w:rPr>
          <w:sz w:val="28"/>
          <w:szCs w:val="28"/>
        </w:rPr>
        <w:t>A small group of those trained and experienced</w:t>
      </w:r>
      <w:r w:rsidR="00C31C4D">
        <w:rPr>
          <w:sz w:val="28"/>
          <w:szCs w:val="28"/>
        </w:rPr>
        <w:t xml:space="preserve"> in</w:t>
      </w:r>
      <w:r w:rsidRPr="00354DD0">
        <w:rPr>
          <w:sz w:val="28"/>
          <w:szCs w:val="28"/>
        </w:rPr>
        <w:t xml:space="preserve"> the </w:t>
      </w:r>
      <w:r>
        <w:rPr>
          <w:sz w:val="28"/>
          <w:szCs w:val="28"/>
        </w:rPr>
        <w:t>A</w:t>
      </w:r>
      <w:r w:rsidRPr="00354DD0">
        <w:rPr>
          <w:sz w:val="28"/>
          <w:szCs w:val="28"/>
        </w:rPr>
        <w:t xml:space="preserve">rt of </w:t>
      </w:r>
      <w:r>
        <w:rPr>
          <w:sz w:val="28"/>
          <w:szCs w:val="28"/>
        </w:rPr>
        <w:t>S</w:t>
      </w:r>
      <w:r w:rsidRPr="00354DD0">
        <w:rPr>
          <w:sz w:val="28"/>
          <w:szCs w:val="28"/>
        </w:rPr>
        <w:t xml:space="preserve">piritual </w:t>
      </w:r>
      <w:r>
        <w:rPr>
          <w:sz w:val="28"/>
          <w:szCs w:val="28"/>
        </w:rPr>
        <w:t>A</w:t>
      </w:r>
      <w:r w:rsidRPr="00354DD0">
        <w:rPr>
          <w:sz w:val="28"/>
          <w:szCs w:val="28"/>
        </w:rPr>
        <w:t>ccompaniment</w:t>
      </w:r>
      <w:r>
        <w:rPr>
          <w:sz w:val="28"/>
          <w:szCs w:val="28"/>
        </w:rPr>
        <w:t xml:space="preserve"> plan and </w:t>
      </w:r>
      <w:r w:rsidR="00976626">
        <w:rPr>
          <w:sz w:val="28"/>
          <w:szCs w:val="28"/>
        </w:rPr>
        <w:t>facilitates</w:t>
      </w:r>
      <w:r>
        <w:rPr>
          <w:sz w:val="28"/>
          <w:szCs w:val="28"/>
        </w:rPr>
        <w:t xml:space="preserve"> the sessions</w:t>
      </w:r>
      <w:r w:rsidR="00514F25">
        <w:rPr>
          <w:sz w:val="28"/>
          <w:szCs w:val="28"/>
        </w:rPr>
        <w:t>.</w:t>
      </w:r>
    </w:p>
    <w:p w14:paraId="76FB243E" w14:textId="75EB852F" w:rsidR="00354DD0" w:rsidRDefault="00354DD0" w:rsidP="00354DD0">
      <w:pPr>
        <w:pStyle w:val="ListParagraph"/>
        <w:numPr>
          <w:ilvl w:val="0"/>
          <w:numId w:val="8"/>
        </w:numPr>
        <w:spacing w:after="116" w:line="299" w:lineRule="auto"/>
        <w:rPr>
          <w:sz w:val="28"/>
          <w:szCs w:val="28"/>
        </w:rPr>
      </w:pPr>
      <w:r>
        <w:rPr>
          <w:sz w:val="28"/>
          <w:szCs w:val="28"/>
        </w:rPr>
        <w:t>An invited speaker leads the sessions</w:t>
      </w:r>
      <w:r w:rsidR="00514F25">
        <w:rPr>
          <w:sz w:val="28"/>
          <w:szCs w:val="28"/>
        </w:rPr>
        <w:t>.</w:t>
      </w:r>
    </w:p>
    <w:p w14:paraId="72F86127" w14:textId="3D9F0AD2" w:rsidR="00354DD0" w:rsidRDefault="00354DD0" w:rsidP="00354DD0">
      <w:pPr>
        <w:pStyle w:val="ListParagraph"/>
        <w:numPr>
          <w:ilvl w:val="0"/>
          <w:numId w:val="8"/>
        </w:numPr>
        <w:spacing w:after="116" w:line="299" w:lineRule="auto"/>
        <w:rPr>
          <w:sz w:val="28"/>
          <w:szCs w:val="28"/>
        </w:rPr>
      </w:pPr>
      <w:r>
        <w:rPr>
          <w:sz w:val="28"/>
          <w:szCs w:val="28"/>
        </w:rPr>
        <w:t xml:space="preserve">Sessions are offered fortnightly via Zoom with one or two </w:t>
      </w:r>
      <w:r w:rsidR="00C31C4D">
        <w:rPr>
          <w:sz w:val="28"/>
          <w:szCs w:val="28"/>
        </w:rPr>
        <w:t xml:space="preserve">coming together </w:t>
      </w:r>
      <w:r>
        <w:rPr>
          <w:sz w:val="28"/>
          <w:szCs w:val="28"/>
        </w:rPr>
        <w:t>meetings each term.</w:t>
      </w:r>
    </w:p>
    <w:p w14:paraId="49D5AD4E" w14:textId="6B900E00" w:rsidR="00354DD0" w:rsidRPr="00354DD0" w:rsidRDefault="00DF0373" w:rsidP="00354DD0">
      <w:pPr>
        <w:pStyle w:val="ListParagraph"/>
        <w:numPr>
          <w:ilvl w:val="0"/>
          <w:numId w:val="8"/>
        </w:numPr>
        <w:spacing w:after="116" w:line="299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354DD0">
        <w:rPr>
          <w:sz w:val="28"/>
          <w:szCs w:val="28"/>
        </w:rPr>
        <w:t>articipants are welcome to join us for one</w:t>
      </w:r>
      <w:r>
        <w:rPr>
          <w:sz w:val="28"/>
          <w:szCs w:val="28"/>
        </w:rPr>
        <w:t xml:space="preserve"> session, but many attend </w:t>
      </w:r>
      <w:r w:rsidR="00DD15DE">
        <w:rPr>
          <w:sz w:val="28"/>
          <w:szCs w:val="28"/>
        </w:rPr>
        <w:t>several or all</w:t>
      </w:r>
      <w:r>
        <w:rPr>
          <w:sz w:val="28"/>
          <w:szCs w:val="28"/>
        </w:rPr>
        <w:t xml:space="preserve"> of the sessions each term. </w:t>
      </w:r>
    </w:p>
    <w:p w14:paraId="414A0C54" w14:textId="77777777" w:rsidR="00F94D52" w:rsidRDefault="00F94D52" w:rsidP="00FC6175">
      <w:pPr>
        <w:spacing w:after="116" w:line="299" w:lineRule="auto"/>
        <w:rPr>
          <w:b/>
          <w:bCs/>
          <w:color w:val="2F5496" w:themeColor="accent1" w:themeShade="BF"/>
          <w:sz w:val="28"/>
          <w:szCs w:val="28"/>
        </w:rPr>
      </w:pPr>
    </w:p>
    <w:p w14:paraId="3F08377F" w14:textId="1D0E1BB7" w:rsidR="00FC6175" w:rsidRPr="00923737" w:rsidRDefault="00876B3A" w:rsidP="00FC6175">
      <w:pPr>
        <w:spacing w:after="116" w:line="299" w:lineRule="auto"/>
        <w:rPr>
          <w:color w:val="2F5496" w:themeColor="accent1" w:themeShade="BF"/>
          <w:sz w:val="28"/>
          <w:szCs w:val="28"/>
        </w:rPr>
      </w:pPr>
      <w:r w:rsidRPr="00923737">
        <w:rPr>
          <w:b/>
          <w:bCs/>
          <w:color w:val="2F5496" w:themeColor="accent1" w:themeShade="BF"/>
          <w:sz w:val="28"/>
          <w:szCs w:val="28"/>
        </w:rPr>
        <w:t xml:space="preserve">How are the </w:t>
      </w:r>
      <w:r w:rsidR="00F874C9" w:rsidRPr="00923737">
        <w:rPr>
          <w:b/>
          <w:bCs/>
          <w:color w:val="2F5496" w:themeColor="accent1" w:themeShade="BF"/>
          <w:sz w:val="28"/>
          <w:szCs w:val="28"/>
        </w:rPr>
        <w:t>sessio</w:t>
      </w:r>
      <w:r w:rsidRPr="00923737">
        <w:rPr>
          <w:b/>
          <w:bCs/>
          <w:color w:val="2F5496" w:themeColor="accent1" w:themeShade="BF"/>
          <w:sz w:val="28"/>
          <w:szCs w:val="28"/>
        </w:rPr>
        <w:t xml:space="preserve">ns </w:t>
      </w:r>
      <w:r w:rsidR="00F874C9" w:rsidRPr="00923737">
        <w:rPr>
          <w:b/>
          <w:bCs/>
          <w:color w:val="2F5496" w:themeColor="accent1" w:themeShade="BF"/>
          <w:sz w:val="28"/>
          <w:szCs w:val="28"/>
        </w:rPr>
        <w:t>structured</w:t>
      </w:r>
      <w:r w:rsidRPr="00923737">
        <w:rPr>
          <w:b/>
          <w:bCs/>
          <w:color w:val="2F5496" w:themeColor="accent1" w:themeShade="BF"/>
          <w:sz w:val="28"/>
          <w:szCs w:val="28"/>
        </w:rPr>
        <w:t>?</w:t>
      </w:r>
      <w:r w:rsidRPr="00923737">
        <w:rPr>
          <w:color w:val="2F5496" w:themeColor="accent1" w:themeShade="BF"/>
          <w:sz w:val="28"/>
          <w:szCs w:val="28"/>
        </w:rPr>
        <w:t xml:space="preserve"> </w:t>
      </w:r>
      <w:r w:rsidR="00FC6175" w:rsidRPr="00923737">
        <w:rPr>
          <w:color w:val="2F5496" w:themeColor="accent1" w:themeShade="BF"/>
          <w:sz w:val="28"/>
          <w:szCs w:val="28"/>
        </w:rPr>
        <w:t xml:space="preserve">  </w:t>
      </w:r>
    </w:p>
    <w:p w14:paraId="66AC1F62" w14:textId="4BD272ED" w:rsidR="004D051F" w:rsidRPr="00FC6175" w:rsidRDefault="00FC6175" w:rsidP="00FC6175">
      <w:pPr>
        <w:spacing w:after="116" w:line="299" w:lineRule="auto"/>
        <w:rPr>
          <w:sz w:val="28"/>
          <w:szCs w:val="28"/>
        </w:rPr>
      </w:pPr>
      <w:r w:rsidRPr="00FC6175">
        <w:rPr>
          <w:sz w:val="28"/>
          <w:szCs w:val="28"/>
        </w:rPr>
        <w:t xml:space="preserve">This varies depending </w:t>
      </w:r>
      <w:r>
        <w:rPr>
          <w:sz w:val="28"/>
          <w:szCs w:val="28"/>
        </w:rPr>
        <w:t>on how the speaker wants to engage and encourage responses</w:t>
      </w:r>
      <w:r w:rsidR="000B14C0">
        <w:rPr>
          <w:sz w:val="28"/>
          <w:szCs w:val="28"/>
        </w:rPr>
        <w:t>,</w:t>
      </w:r>
      <w:r>
        <w:rPr>
          <w:sz w:val="28"/>
          <w:szCs w:val="28"/>
        </w:rPr>
        <w:t xml:space="preserve"> but generally along these lines. </w:t>
      </w:r>
    </w:p>
    <w:p w14:paraId="743CD56E" w14:textId="215D0CAD" w:rsidR="004D051F" w:rsidRPr="009D0657" w:rsidRDefault="00F874C9" w:rsidP="009D0657">
      <w:pPr>
        <w:pStyle w:val="ListParagraph"/>
        <w:numPr>
          <w:ilvl w:val="0"/>
          <w:numId w:val="2"/>
        </w:numPr>
        <w:spacing w:after="10" w:line="299" w:lineRule="auto"/>
        <w:rPr>
          <w:sz w:val="28"/>
          <w:szCs w:val="28"/>
        </w:rPr>
      </w:pPr>
      <w:r w:rsidRPr="009D0657">
        <w:rPr>
          <w:sz w:val="28"/>
          <w:szCs w:val="28"/>
        </w:rPr>
        <w:t xml:space="preserve">Stilling </w:t>
      </w:r>
      <w:r w:rsidR="000B14C0">
        <w:rPr>
          <w:sz w:val="28"/>
          <w:szCs w:val="28"/>
        </w:rPr>
        <w:t>e</w:t>
      </w:r>
      <w:r w:rsidRPr="009D0657">
        <w:rPr>
          <w:sz w:val="28"/>
          <w:szCs w:val="28"/>
        </w:rPr>
        <w:t xml:space="preserve">xercise (15 min) </w:t>
      </w:r>
    </w:p>
    <w:p w14:paraId="5CD4E434" w14:textId="22FC4FCC" w:rsidR="004D051F" w:rsidRPr="009D0657" w:rsidRDefault="00F874C9" w:rsidP="009D0657">
      <w:pPr>
        <w:pStyle w:val="ListParagraph"/>
        <w:numPr>
          <w:ilvl w:val="0"/>
          <w:numId w:val="2"/>
        </w:numPr>
        <w:spacing w:after="10" w:line="299" w:lineRule="auto"/>
        <w:rPr>
          <w:sz w:val="28"/>
          <w:szCs w:val="28"/>
        </w:rPr>
      </w:pPr>
      <w:r w:rsidRPr="009D0657">
        <w:rPr>
          <w:sz w:val="28"/>
          <w:szCs w:val="28"/>
        </w:rPr>
        <w:t>Key</w:t>
      </w:r>
      <w:r w:rsidR="000B14C0">
        <w:rPr>
          <w:sz w:val="28"/>
          <w:szCs w:val="28"/>
        </w:rPr>
        <w:t xml:space="preserve"> i</w:t>
      </w:r>
      <w:r w:rsidRPr="009D0657">
        <w:rPr>
          <w:sz w:val="28"/>
          <w:szCs w:val="28"/>
        </w:rPr>
        <w:t xml:space="preserve">nput from our main speaker (40 min) </w:t>
      </w:r>
    </w:p>
    <w:p w14:paraId="6E4399D8" w14:textId="693F6AB2" w:rsidR="009D0657" w:rsidRPr="00031003" w:rsidRDefault="009D0657" w:rsidP="009D0657">
      <w:pPr>
        <w:pStyle w:val="ListParagraph"/>
        <w:numPr>
          <w:ilvl w:val="0"/>
          <w:numId w:val="2"/>
        </w:numPr>
        <w:spacing w:after="10" w:line="299" w:lineRule="auto"/>
        <w:rPr>
          <w:sz w:val="28"/>
          <w:szCs w:val="28"/>
        </w:rPr>
      </w:pPr>
      <w:r w:rsidRPr="00031003">
        <w:rPr>
          <w:sz w:val="28"/>
          <w:szCs w:val="28"/>
        </w:rPr>
        <w:t xml:space="preserve">Workshop or </w:t>
      </w:r>
      <w:r w:rsidR="000B14C0" w:rsidRPr="00031003">
        <w:rPr>
          <w:sz w:val="28"/>
          <w:szCs w:val="28"/>
        </w:rPr>
        <w:t>s</w:t>
      </w:r>
      <w:r w:rsidR="00F874C9" w:rsidRPr="00031003">
        <w:rPr>
          <w:sz w:val="28"/>
          <w:szCs w:val="28"/>
        </w:rPr>
        <w:t>mall-</w:t>
      </w:r>
      <w:r w:rsidR="000B14C0" w:rsidRPr="00031003">
        <w:rPr>
          <w:sz w:val="28"/>
          <w:szCs w:val="28"/>
        </w:rPr>
        <w:t>g</w:t>
      </w:r>
      <w:r w:rsidR="00F874C9" w:rsidRPr="00031003">
        <w:rPr>
          <w:sz w:val="28"/>
          <w:szCs w:val="28"/>
        </w:rPr>
        <w:t xml:space="preserve">roup </w:t>
      </w:r>
      <w:r w:rsidR="000B14C0" w:rsidRPr="00031003">
        <w:rPr>
          <w:sz w:val="28"/>
          <w:szCs w:val="28"/>
        </w:rPr>
        <w:t>d</w:t>
      </w:r>
      <w:r w:rsidR="00F874C9" w:rsidRPr="00031003">
        <w:rPr>
          <w:sz w:val="28"/>
          <w:szCs w:val="28"/>
        </w:rPr>
        <w:t xml:space="preserve">iscussion (40 min) Exploring </w:t>
      </w:r>
      <w:r w:rsidR="000B14C0" w:rsidRPr="00031003">
        <w:rPr>
          <w:sz w:val="28"/>
          <w:szCs w:val="28"/>
        </w:rPr>
        <w:t xml:space="preserve">our responses </w:t>
      </w:r>
      <w:r w:rsidR="00F94D52" w:rsidRPr="00031003">
        <w:rPr>
          <w:sz w:val="28"/>
          <w:szCs w:val="28"/>
        </w:rPr>
        <w:t xml:space="preserve">and </w:t>
      </w:r>
      <w:r w:rsidR="00F874C9" w:rsidRPr="00031003">
        <w:rPr>
          <w:sz w:val="28"/>
          <w:szCs w:val="28"/>
        </w:rPr>
        <w:t xml:space="preserve">ways </w:t>
      </w:r>
      <w:r w:rsidR="00F94D52" w:rsidRPr="00031003">
        <w:rPr>
          <w:sz w:val="28"/>
          <w:szCs w:val="28"/>
        </w:rPr>
        <w:t>of</w:t>
      </w:r>
      <w:r w:rsidR="00F874C9" w:rsidRPr="00031003">
        <w:rPr>
          <w:sz w:val="28"/>
          <w:szCs w:val="28"/>
        </w:rPr>
        <w:t xml:space="preserve"> integrat</w:t>
      </w:r>
      <w:r w:rsidR="00F94D52" w:rsidRPr="00031003">
        <w:rPr>
          <w:sz w:val="28"/>
          <w:szCs w:val="28"/>
        </w:rPr>
        <w:t>ing</w:t>
      </w:r>
      <w:r w:rsidR="00F874C9" w:rsidRPr="00031003">
        <w:rPr>
          <w:sz w:val="28"/>
          <w:szCs w:val="28"/>
        </w:rPr>
        <w:t xml:space="preserve"> learning into our lives. </w:t>
      </w:r>
    </w:p>
    <w:p w14:paraId="3271F672" w14:textId="5C3B0725" w:rsidR="009D0657" w:rsidRPr="009D0657" w:rsidRDefault="009D0657" w:rsidP="009D0657">
      <w:pPr>
        <w:pStyle w:val="ListParagraph"/>
        <w:numPr>
          <w:ilvl w:val="0"/>
          <w:numId w:val="2"/>
        </w:numPr>
        <w:spacing w:after="10" w:line="299" w:lineRule="auto"/>
        <w:rPr>
          <w:sz w:val="28"/>
          <w:szCs w:val="28"/>
        </w:rPr>
      </w:pPr>
      <w:r w:rsidRPr="009D0657">
        <w:rPr>
          <w:sz w:val="28"/>
          <w:szCs w:val="28"/>
        </w:rPr>
        <w:t>Feedback (10 mins)</w:t>
      </w:r>
    </w:p>
    <w:p w14:paraId="59083A5F" w14:textId="2DD0D26C" w:rsidR="004D051F" w:rsidRPr="009D0657" w:rsidRDefault="00F874C9" w:rsidP="009D0657">
      <w:pPr>
        <w:pStyle w:val="ListParagraph"/>
        <w:numPr>
          <w:ilvl w:val="0"/>
          <w:numId w:val="2"/>
        </w:numPr>
        <w:spacing w:after="161" w:line="299" w:lineRule="auto"/>
        <w:rPr>
          <w:sz w:val="28"/>
          <w:szCs w:val="28"/>
        </w:rPr>
      </w:pPr>
      <w:r w:rsidRPr="009D0657">
        <w:rPr>
          <w:sz w:val="28"/>
          <w:szCs w:val="28"/>
        </w:rPr>
        <w:t xml:space="preserve">Closing Prayer (10 min) </w:t>
      </w:r>
    </w:p>
    <w:p w14:paraId="2BB428E0" w14:textId="1B8EE299" w:rsidR="004D051F" w:rsidRDefault="00F874C9">
      <w:pPr>
        <w:spacing w:after="116" w:line="299" w:lineRule="auto"/>
        <w:ind w:left="-5" w:hanging="10"/>
      </w:pPr>
      <w:r>
        <w:rPr>
          <w:sz w:val="28"/>
        </w:rPr>
        <w:t xml:space="preserve">Plus notes on each topic, booklists and questions for reflection. </w:t>
      </w:r>
    </w:p>
    <w:p w14:paraId="092592C7" w14:textId="113EE398" w:rsidR="004D051F" w:rsidRDefault="004D051F">
      <w:pPr>
        <w:spacing w:after="177"/>
      </w:pPr>
    </w:p>
    <w:p w14:paraId="15945D54" w14:textId="5CAB4D02" w:rsidR="00923737" w:rsidRDefault="001F7ED2" w:rsidP="00923737">
      <w:pPr>
        <w:spacing w:after="240" w:line="300" w:lineRule="auto"/>
        <w:rPr>
          <w:b/>
          <w:bCs/>
          <w:color w:val="2F5496" w:themeColor="accent1" w:themeShade="BF"/>
          <w:sz w:val="28"/>
        </w:rPr>
      </w:pPr>
      <w:r w:rsidRPr="001F7ED2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3DBF4" wp14:editId="67413925">
                <wp:simplePos x="0" y="0"/>
                <wp:positionH relativeFrom="margin">
                  <wp:posOffset>-190500</wp:posOffset>
                </wp:positionH>
                <wp:positionV relativeFrom="paragraph">
                  <wp:posOffset>453390</wp:posOffset>
                </wp:positionV>
                <wp:extent cx="2233930" cy="1266825"/>
                <wp:effectExtent l="19050" t="19050" r="33020" b="200025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1266825"/>
                        </a:xfrm>
                        <a:prstGeom prst="wedgeEllipse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511D8" w14:textId="77777777" w:rsidR="001F7ED2" w:rsidRPr="001F7ED2" w:rsidRDefault="001F7ED2" w:rsidP="001F7ED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F7ED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Sources of something deeper and wider: food for thought; not simply recycled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83DBF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margin-left:-15pt;margin-top:35.7pt;width:175.9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" adj="6300,24300" fillcolor="#4472c4" strokecolor="#2f528f" strokeweight="1pt">
                <v:textbox>
                  <w:txbxContent>
                    <w:p w14:paraId="456511D8" w14:textId="77777777" w:rsidR="001F7ED2" w:rsidRPr="001F7ED2" w:rsidRDefault="001F7ED2" w:rsidP="001F7ED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F7ED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Sources of something deeper and wider: food for thought; not simply recycled ideas.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691" w:rsidRPr="00923737">
        <w:rPr>
          <w:b/>
          <w:bCs/>
          <w:color w:val="2F5496" w:themeColor="accent1" w:themeShade="BF"/>
          <w:sz w:val="28"/>
        </w:rPr>
        <w:t>What do people say about Spiritual Formation?</w:t>
      </w:r>
    </w:p>
    <w:p w14:paraId="236F6BE5" w14:textId="3CC7EBBC" w:rsidR="004D051F" w:rsidRPr="00923737" w:rsidRDefault="001F7ED2" w:rsidP="00923737">
      <w:pPr>
        <w:spacing w:after="240" w:line="300" w:lineRule="auto"/>
        <w:rPr>
          <w:b/>
          <w:bCs/>
          <w:color w:val="2F5496" w:themeColor="accent1" w:themeShade="BF"/>
          <w:sz w:val="28"/>
        </w:rPr>
      </w:pPr>
      <w:r w:rsidRPr="001F7ED2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062D0" wp14:editId="14B586E8">
                <wp:simplePos x="0" y="0"/>
                <wp:positionH relativeFrom="column">
                  <wp:posOffset>3000375</wp:posOffset>
                </wp:positionH>
                <wp:positionV relativeFrom="paragraph">
                  <wp:posOffset>77470</wp:posOffset>
                </wp:positionV>
                <wp:extent cx="2158365" cy="914400"/>
                <wp:effectExtent l="0" t="0" r="13335" b="152400"/>
                <wp:wrapNone/>
                <wp:docPr id="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914400"/>
                        </a:xfrm>
                        <a:prstGeom prst="wedge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D4332" w14:textId="77777777" w:rsidR="001F7ED2" w:rsidRPr="001F7ED2" w:rsidRDefault="001F7ED2" w:rsidP="001F7ED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F7ED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A shared journey where God’s presence melted into mine. This has been a lifeline.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6062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7" type="#_x0000_t61" style="position:absolute;margin-left:236.25pt;margin-top:6.1pt;width:169.9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" adj="6300,24300" fillcolor="#4472c4" strokecolor="#2f528f" strokeweight="1pt">
                <v:textbox>
                  <w:txbxContent>
                    <w:p w14:paraId="549D4332" w14:textId="77777777" w:rsidR="001F7ED2" w:rsidRPr="001F7ED2" w:rsidRDefault="001F7ED2" w:rsidP="001F7ED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F7ED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A shared journey where God’s presence melted into mine. This has been a lifeline.</w:t>
                      </w:r>
                    </w:p>
                  </w:txbxContent>
                </v:textbox>
              </v:shape>
            </w:pict>
          </mc:Fallback>
        </mc:AlternateContent>
      </w:r>
    </w:p>
    <w:p w14:paraId="048AF222" w14:textId="5333C3C3" w:rsidR="004D051F" w:rsidRDefault="00F874C9">
      <w:pPr>
        <w:spacing w:after="36"/>
        <w:ind w:left="284"/>
        <w:jc w:val="center"/>
      </w:pPr>
      <w:r>
        <w:rPr>
          <w:rFonts w:ascii="Cambria" w:eastAsia="Cambria" w:hAnsi="Cambria" w:cs="Cambria"/>
          <w:color w:val="4F81BD"/>
          <w:sz w:val="28"/>
        </w:rPr>
        <w:t xml:space="preserve"> </w:t>
      </w:r>
    </w:p>
    <w:p w14:paraId="4F74BF41" w14:textId="36F7A9A1" w:rsidR="004D051F" w:rsidRDefault="004D051F" w:rsidP="00852DE9">
      <w:pPr>
        <w:spacing w:after="116" w:line="299" w:lineRule="auto"/>
      </w:pPr>
    </w:p>
    <w:p w14:paraId="64E7FD97" w14:textId="2CB19D08" w:rsidR="004D051F" w:rsidRDefault="004D051F" w:rsidP="00C73E36">
      <w:pPr>
        <w:spacing w:after="52"/>
      </w:pPr>
    </w:p>
    <w:p w14:paraId="34E1FBD3" w14:textId="77777777" w:rsidR="001F7ED2" w:rsidRDefault="001F7ED2" w:rsidP="00C73E36">
      <w:pPr>
        <w:spacing w:after="52"/>
      </w:pPr>
    </w:p>
    <w:p w14:paraId="3A294A4D" w14:textId="2AEF795C" w:rsidR="004D051F" w:rsidRPr="00851665" w:rsidRDefault="001F7ED2" w:rsidP="00852DE9">
      <w:pPr>
        <w:pStyle w:val="Heading1"/>
        <w:ind w:left="171"/>
      </w:pPr>
      <w:r w:rsidRPr="001F7ED2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D7A04" wp14:editId="21EB5182">
                <wp:simplePos x="0" y="0"/>
                <wp:positionH relativeFrom="column">
                  <wp:posOffset>428625</wp:posOffset>
                </wp:positionH>
                <wp:positionV relativeFrom="paragraph">
                  <wp:posOffset>320040</wp:posOffset>
                </wp:positionV>
                <wp:extent cx="4422140" cy="781050"/>
                <wp:effectExtent l="0" t="0" r="16510" b="133350"/>
                <wp:wrapNone/>
                <wp:docPr id="5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140" cy="781050"/>
                        </a:xfrm>
                        <a:prstGeom prst="wedgeRect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12540" w14:textId="77777777" w:rsidR="001F7ED2" w:rsidRPr="003F523F" w:rsidRDefault="001F7ED2" w:rsidP="001F7ED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523F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Varied talks which strengthen and refresh my relationship with God. The talks help me experience things that I haven’t previously considered.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6D7A04" id="Speech Bubble: Rectangle 5" o:spid="_x0000_s1028" type="#_x0000_t61" style="position:absolute;left:0;text-align:left;margin-left:33.75pt;margin-top:25.2pt;width:348.2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" adj="6300,24300" fillcolor="#4472c4" strokecolor="#2f528f" strokeweight="1pt">
                <v:textbox>
                  <w:txbxContent>
                    <w:p w14:paraId="2CE12540" w14:textId="77777777" w:rsidR="001F7ED2" w:rsidRPr="003F523F" w:rsidRDefault="001F7ED2" w:rsidP="001F7ED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523F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Varied talks which strengthen and refresh my relationship with God. The talks help me experience things that I haven’t previously considered.</w:t>
                      </w:r>
                    </w:p>
                  </w:txbxContent>
                </v:textbox>
              </v:shape>
            </w:pict>
          </mc:Fallback>
        </mc:AlternateContent>
      </w:r>
    </w:p>
    <w:p w14:paraId="04D960CA" w14:textId="604750B1" w:rsidR="004D051F" w:rsidRDefault="00F874C9" w:rsidP="00515405">
      <w:pPr>
        <w:spacing w:after="34" w:line="391" w:lineRule="auto"/>
        <w:ind w:right="5069"/>
        <w:jc w:val="both"/>
        <w:sectPr w:rsidR="004D051F" w:rsidSect="00DD15DE">
          <w:pgSz w:w="11906" w:h="16838" w:code="9"/>
          <w:pgMar w:top="851" w:right="1440" w:bottom="1440" w:left="1440" w:header="720" w:footer="720" w:gutter="0"/>
          <w:cols w:space="720"/>
          <w:docGrid w:linePitch="299"/>
        </w:sectPr>
      </w:pPr>
      <w:r>
        <w:rPr>
          <w:sz w:val="28"/>
        </w:rPr>
        <w:t xml:space="preserve"> </w:t>
      </w:r>
    </w:p>
    <w:p w14:paraId="5195F35C" w14:textId="77777777" w:rsidR="00C867DD" w:rsidRDefault="00C867DD" w:rsidP="005B3349">
      <w:pPr>
        <w:spacing w:after="14" w:line="249" w:lineRule="auto"/>
        <w:ind w:right="54"/>
        <w:rPr>
          <w:b/>
          <w:bCs/>
          <w:color w:val="2F5496" w:themeColor="accent1" w:themeShade="BF"/>
          <w:sz w:val="32"/>
          <w:szCs w:val="32"/>
        </w:rPr>
      </w:pPr>
    </w:p>
    <w:p w14:paraId="2B060822" w14:textId="4FA394F2" w:rsidR="00F874C9" w:rsidRPr="00D32C2A" w:rsidRDefault="005B3349" w:rsidP="005B3349">
      <w:pPr>
        <w:spacing w:after="14" w:line="249" w:lineRule="auto"/>
        <w:ind w:right="54"/>
        <w:rPr>
          <w:b/>
          <w:color w:val="212121"/>
          <w:sz w:val="32"/>
          <w:szCs w:val="32"/>
        </w:rPr>
      </w:pPr>
      <w:r w:rsidRPr="00752962">
        <w:rPr>
          <w:b/>
          <w:bCs/>
          <w:color w:val="2F5496" w:themeColor="accent1" w:themeShade="BF"/>
          <w:sz w:val="32"/>
          <w:szCs w:val="32"/>
        </w:rPr>
        <w:lastRenderedPageBreak/>
        <w:t>Dates:</w:t>
      </w:r>
      <w:r>
        <w:rPr>
          <w:sz w:val="32"/>
          <w:szCs w:val="32"/>
        </w:rPr>
        <w:t xml:space="preserve">                             </w:t>
      </w:r>
      <w:r w:rsidR="00F17BD3" w:rsidRPr="00752962">
        <w:rPr>
          <w:b/>
          <w:color w:val="212121"/>
          <w:sz w:val="28"/>
          <w:szCs w:val="28"/>
        </w:rPr>
        <w:t xml:space="preserve">13:00 for a </w:t>
      </w:r>
      <w:r w:rsidR="00F874C9" w:rsidRPr="00752962">
        <w:rPr>
          <w:b/>
          <w:color w:val="212121"/>
          <w:sz w:val="28"/>
          <w:szCs w:val="28"/>
        </w:rPr>
        <w:t>13.15</w:t>
      </w:r>
      <w:r w:rsidR="00F17BD3" w:rsidRPr="00752962">
        <w:rPr>
          <w:b/>
          <w:color w:val="212121"/>
          <w:sz w:val="28"/>
          <w:szCs w:val="28"/>
        </w:rPr>
        <w:t xml:space="preserve"> start</w:t>
      </w:r>
      <w:r w:rsidR="00F874C9" w:rsidRPr="00752962">
        <w:rPr>
          <w:b/>
          <w:color w:val="212121"/>
          <w:sz w:val="28"/>
          <w:szCs w:val="28"/>
        </w:rPr>
        <w:t xml:space="preserve"> </w:t>
      </w:r>
      <w:r w:rsidR="00F17BD3" w:rsidRPr="00752962">
        <w:rPr>
          <w:b/>
          <w:color w:val="212121"/>
          <w:sz w:val="28"/>
          <w:szCs w:val="28"/>
        </w:rPr>
        <w:t>to</w:t>
      </w:r>
      <w:r w:rsidR="00F874C9" w:rsidRPr="00752962">
        <w:rPr>
          <w:b/>
          <w:color w:val="212121"/>
          <w:sz w:val="28"/>
          <w:szCs w:val="28"/>
        </w:rPr>
        <w:t xml:space="preserve"> 15.15</w:t>
      </w:r>
      <w:r w:rsidR="00F874C9" w:rsidRPr="00D32C2A">
        <w:rPr>
          <w:b/>
          <w:color w:val="212121"/>
          <w:sz w:val="32"/>
          <w:szCs w:val="32"/>
        </w:rPr>
        <w:t xml:space="preserve">   </w:t>
      </w:r>
    </w:p>
    <w:p w14:paraId="130BA118" w14:textId="0FA9F7F5" w:rsidR="002C6854" w:rsidRDefault="00F874C9" w:rsidP="007A76BC">
      <w:pPr>
        <w:spacing w:before="120" w:after="240" w:line="250" w:lineRule="auto"/>
        <w:ind w:right="57" w:hanging="6"/>
        <w:jc w:val="center"/>
        <w:rPr>
          <w:color w:val="212121"/>
        </w:rPr>
      </w:pPr>
      <w:r w:rsidRPr="007A76BC">
        <w:rPr>
          <w:b/>
          <w:color w:val="212121"/>
          <w:sz w:val="28"/>
          <w:szCs w:val="28"/>
        </w:rPr>
        <w:t xml:space="preserve">Term </w:t>
      </w:r>
      <w:r w:rsidR="007A76BC">
        <w:rPr>
          <w:b/>
          <w:color w:val="212121"/>
          <w:sz w:val="28"/>
          <w:szCs w:val="28"/>
        </w:rPr>
        <w:t>1</w:t>
      </w:r>
      <w:r w:rsidR="00B03908">
        <w:rPr>
          <w:b/>
          <w:color w:val="212121"/>
          <w:sz w:val="28"/>
          <w:szCs w:val="28"/>
        </w:rPr>
        <w:t xml:space="preserve"> (Autumn 20</w:t>
      </w:r>
      <w:r w:rsidR="00862584">
        <w:rPr>
          <w:b/>
          <w:color w:val="212121"/>
          <w:sz w:val="28"/>
          <w:szCs w:val="28"/>
        </w:rPr>
        <w:t>2</w:t>
      </w:r>
      <w:r w:rsidR="00923737">
        <w:rPr>
          <w:b/>
          <w:color w:val="212121"/>
          <w:sz w:val="28"/>
          <w:szCs w:val="28"/>
        </w:rPr>
        <w:t>1</w:t>
      </w:r>
      <w:r w:rsidR="00B03908">
        <w:rPr>
          <w:b/>
          <w:color w:val="212121"/>
          <w:sz w:val="28"/>
          <w:szCs w:val="28"/>
        </w:rPr>
        <w:t>)</w:t>
      </w:r>
    </w:p>
    <w:tbl>
      <w:tblPr>
        <w:tblStyle w:val="TableGrid"/>
        <w:tblW w:w="10211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32"/>
        <w:gridCol w:w="4819"/>
      </w:tblGrid>
      <w:tr w:rsidR="00EC09B2" w:rsidRPr="00752962" w14:paraId="2C4113A3" w14:textId="77777777" w:rsidTr="00C85874">
        <w:tc>
          <w:tcPr>
            <w:tcW w:w="1560" w:type="dxa"/>
          </w:tcPr>
          <w:p w14:paraId="68AA9AC2" w14:textId="4BE03989" w:rsidR="00EC09B2" w:rsidRPr="00752962" w:rsidRDefault="005B3349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752962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 xml:space="preserve"> Sept</w:t>
            </w:r>
          </w:p>
        </w:tc>
        <w:tc>
          <w:tcPr>
            <w:tcW w:w="3832" w:type="dxa"/>
          </w:tcPr>
          <w:p w14:paraId="07C76974" w14:textId="37812D8F" w:rsidR="00EC09B2" w:rsidRPr="00752962" w:rsidRDefault="005E00B1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 xml:space="preserve">Iconography                                          </w:t>
            </w:r>
          </w:p>
        </w:tc>
        <w:tc>
          <w:tcPr>
            <w:tcW w:w="4819" w:type="dxa"/>
          </w:tcPr>
          <w:p w14:paraId="3C733EE8" w14:textId="31D6CC12" w:rsidR="00EC09B2" w:rsidRPr="00752962" w:rsidRDefault="005E00B1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Susan Mobberl</w:t>
            </w:r>
            <w:r w:rsidR="00483930">
              <w:rPr>
                <w:rFonts w:asciiTheme="minorHAnsi" w:hAnsiTheme="minorHAnsi" w:cstheme="minorHAnsi"/>
                <w:sz w:val="26"/>
                <w:szCs w:val="26"/>
              </w:rPr>
              <w:t>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y               </w:t>
            </w:r>
            <w:r w:rsidR="00E53F5E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  <w:r w:rsidR="0012071E">
              <w:rPr>
                <w:rFonts w:asciiTheme="minorHAnsi" w:hAnsiTheme="minorHAnsi" w:cstheme="minorHAnsi"/>
                <w:sz w:val="26"/>
                <w:szCs w:val="26"/>
              </w:rPr>
              <w:t>Zoom</w:t>
            </w:r>
          </w:p>
        </w:tc>
      </w:tr>
      <w:tr w:rsidR="00EC09B2" w:rsidRPr="00752962" w14:paraId="464C081F" w14:textId="77777777" w:rsidTr="00C85874">
        <w:tc>
          <w:tcPr>
            <w:tcW w:w="1560" w:type="dxa"/>
          </w:tcPr>
          <w:p w14:paraId="0B957B52" w14:textId="21D5C218" w:rsidR="00EC09B2" w:rsidRPr="00752962" w:rsidRDefault="005B3349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  <w:r w:rsidRPr="00752962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rd</w:t>
            </w: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 xml:space="preserve"> Sept</w:t>
            </w:r>
          </w:p>
        </w:tc>
        <w:tc>
          <w:tcPr>
            <w:tcW w:w="3832" w:type="dxa"/>
          </w:tcPr>
          <w:p w14:paraId="660EE27E" w14:textId="2D7B7ACF" w:rsidR="00EC09B2" w:rsidRPr="00752962" w:rsidRDefault="0012071E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>Spirituality &amp; Study</w:t>
            </w:r>
          </w:p>
        </w:tc>
        <w:tc>
          <w:tcPr>
            <w:tcW w:w="4819" w:type="dxa"/>
          </w:tcPr>
          <w:p w14:paraId="6044B120" w14:textId="687433ED" w:rsidR="00EC09B2" w:rsidRPr="00752962" w:rsidRDefault="0012071E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Sue Rebis                         </w:t>
            </w:r>
            <w:r w:rsidR="00460748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="00460748" w:rsidRPr="00460748">
              <w:rPr>
                <w:rFonts w:asciiTheme="minorHAnsi" w:hAnsiTheme="minorHAnsi" w:cstheme="minorHAnsi"/>
                <w:sz w:val="20"/>
                <w:szCs w:val="20"/>
              </w:rPr>
              <w:t>Coming together</w:t>
            </w:r>
          </w:p>
        </w:tc>
      </w:tr>
      <w:tr w:rsidR="00EC09B2" w:rsidRPr="00752962" w14:paraId="2B37AFF2" w14:textId="77777777" w:rsidTr="00C85874">
        <w:tc>
          <w:tcPr>
            <w:tcW w:w="1560" w:type="dxa"/>
          </w:tcPr>
          <w:p w14:paraId="39751362" w14:textId="77795C02" w:rsidR="00EC09B2" w:rsidRPr="00752962" w:rsidRDefault="005B3349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752962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 xml:space="preserve"> Oct</w:t>
            </w:r>
          </w:p>
        </w:tc>
        <w:tc>
          <w:tcPr>
            <w:tcW w:w="3832" w:type="dxa"/>
          </w:tcPr>
          <w:p w14:paraId="18CB75C1" w14:textId="4C59BD91" w:rsidR="00EC09B2" w:rsidRPr="00752962" w:rsidRDefault="0012071E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>Meditation and Centring</w:t>
            </w:r>
          </w:p>
        </w:tc>
        <w:tc>
          <w:tcPr>
            <w:tcW w:w="4819" w:type="dxa"/>
          </w:tcPr>
          <w:p w14:paraId="44E89F65" w14:textId="16FD05E5" w:rsidR="00EC09B2" w:rsidRPr="00752962" w:rsidRDefault="0012071E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Craig Groocock                  </w:t>
            </w:r>
            <w:r w:rsidR="00E53F5E">
              <w:rPr>
                <w:rFonts w:asciiTheme="minorHAnsi" w:hAnsiTheme="minorHAnsi" w:cstheme="minorHAnsi"/>
                <w:sz w:val="26"/>
                <w:szCs w:val="26"/>
              </w:rPr>
              <w:t xml:space="preserve">   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Zoom</w:t>
            </w:r>
          </w:p>
        </w:tc>
      </w:tr>
      <w:tr w:rsidR="00EC09B2" w:rsidRPr="00752962" w14:paraId="28E15B8F" w14:textId="77777777" w:rsidTr="00C85874">
        <w:tc>
          <w:tcPr>
            <w:tcW w:w="1560" w:type="dxa"/>
          </w:tcPr>
          <w:p w14:paraId="693867FA" w14:textId="7C2C7D3B" w:rsidR="00EC09B2" w:rsidRPr="00752962" w:rsidRDefault="005B3349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  <w:r w:rsidRPr="00752962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st</w:t>
            </w:r>
            <w:r w:rsidRPr="00752962">
              <w:rPr>
                <w:rFonts w:asciiTheme="minorHAnsi" w:hAnsiTheme="minorHAnsi" w:cstheme="minorHAnsi"/>
                <w:sz w:val="26"/>
                <w:szCs w:val="26"/>
              </w:rPr>
              <w:t xml:space="preserve"> Oct</w:t>
            </w:r>
          </w:p>
        </w:tc>
        <w:tc>
          <w:tcPr>
            <w:tcW w:w="3832" w:type="dxa"/>
          </w:tcPr>
          <w:p w14:paraId="746B0A61" w14:textId="7A172971" w:rsidR="00EC09B2" w:rsidRPr="00752962" w:rsidRDefault="0012071E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>Spirituality &amp; Study 2</w:t>
            </w:r>
          </w:p>
        </w:tc>
        <w:tc>
          <w:tcPr>
            <w:tcW w:w="4819" w:type="dxa"/>
          </w:tcPr>
          <w:p w14:paraId="10AF1C67" w14:textId="2CC61FCB" w:rsidR="00EC09B2" w:rsidRPr="00752962" w:rsidRDefault="0012071E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Sue Rebis</w:t>
            </w:r>
            <w:r w:rsidR="00483930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         Zoom</w:t>
            </w:r>
          </w:p>
        </w:tc>
      </w:tr>
      <w:tr w:rsidR="00EC09B2" w:rsidRPr="00752962" w14:paraId="689D7931" w14:textId="77777777" w:rsidTr="00C85874">
        <w:tc>
          <w:tcPr>
            <w:tcW w:w="1560" w:type="dxa"/>
          </w:tcPr>
          <w:p w14:paraId="4E520804" w14:textId="24A18B62" w:rsidR="00EC09B2" w:rsidRPr="00752962" w:rsidRDefault="005B3349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4th</w:t>
            </w:r>
            <w:r w:rsidR="00177DF4"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Nov</w:t>
            </w:r>
          </w:p>
        </w:tc>
        <w:tc>
          <w:tcPr>
            <w:tcW w:w="3832" w:type="dxa"/>
          </w:tcPr>
          <w:p w14:paraId="2D605573" w14:textId="42FEF9A6" w:rsidR="00EC09B2" w:rsidRPr="00752962" w:rsidRDefault="005E00B1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Experiencing Faith in Dementia</w:t>
            </w:r>
          </w:p>
        </w:tc>
        <w:tc>
          <w:tcPr>
            <w:tcW w:w="4819" w:type="dxa"/>
          </w:tcPr>
          <w:p w14:paraId="7399A6B6" w14:textId="6A8B22A4" w:rsidR="00EC09B2" w:rsidRPr="00752962" w:rsidRDefault="005E00B1" w:rsidP="0071041D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Tricia Williams                           Zoom</w:t>
            </w:r>
          </w:p>
        </w:tc>
      </w:tr>
      <w:tr w:rsidR="00297961" w:rsidRPr="00752962" w14:paraId="318FBFFF" w14:textId="77777777" w:rsidTr="00C85874">
        <w:tc>
          <w:tcPr>
            <w:tcW w:w="1560" w:type="dxa"/>
          </w:tcPr>
          <w:p w14:paraId="76C32844" w14:textId="0436D2C2" w:rsidR="00297961" w:rsidRPr="00752962" w:rsidRDefault="005B3349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18</w:t>
            </w: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th</w:t>
            </w: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Nov</w:t>
            </w:r>
          </w:p>
        </w:tc>
        <w:tc>
          <w:tcPr>
            <w:tcW w:w="3832" w:type="dxa"/>
          </w:tcPr>
          <w:p w14:paraId="0A9CAE09" w14:textId="23CBA201" w:rsidR="00297961" w:rsidRPr="00752962" w:rsidRDefault="005B3349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Godly Play</w:t>
            </w:r>
          </w:p>
        </w:tc>
        <w:tc>
          <w:tcPr>
            <w:tcW w:w="4819" w:type="dxa"/>
          </w:tcPr>
          <w:p w14:paraId="0F61AF53" w14:textId="5C3C2982" w:rsidR="00297961" w:rsidRPr="00752962" w:rsidRDefault="005B3349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Alison Massey</w:t>
            </w:r>
            <w:r w:rsidR="005E00B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  <w:r w:rsidR="0034739D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      </w:t>
            </w:r>
            <w:r w:rsidR="00460748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</w:t>
            </w:r>
            <w:r w:rsidR="00E53F5E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    </w:t>
            </w:r>
            <w:r w:rsidR="0034739D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  <w:r w:rsidR="0034739D" w:rsidRPr="00460748">
              <w:rPr>
                <w:rFonts w:asciiTheme="minorHAnsi" w:hAnsiTheme="minorHAnsi" w:cstheme="minorHAnsi"/>
                <w:sz w:val="20"/>
                <w:szCs w:val="20"/>
              </w:rPr>
              <w:t>Coming together</w:t>
            </w:r>
          </w:p>
        </w:tc>
      </w:tr>
      <w:tr w:rsidR="00752962" w:rsidRPr="00752962" w14:paraId="23D3F7DA" w14:textId="77777777" w:rsidTr="00C85874">
        <w:tc>
          <w:tcPr>
            <w:tcW w:w="1560" w:type="dxa"/>
          </w:tcPr>
          <w:p w14:paraId="57F4ADD0" w14:textId="51BCEA16" w:rsidR="00752962" w:rsidRPr="00752962" w:rsidRDefault="00752962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2</w:t>
            </w: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nd</w:t>
            </w:r>
            <w:r w:rsidRPr="0075296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Dec</w:t>
            </w:r>
          </w:p>
        </w:tc>
        <w:tc>
          <w:tcPr>
            <w:tcW w:w="3832" w:type="dxa"/>
          </w:tcPr>
          <w:p w14:paraId="60BCF0D5" w14:textId="159A9921" w:rsidR="00752962" w:rsidRPr="00752962" w:rsidRDefault="000B14C0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Spirituality and Special Needs</w:t>
            </w:r>
          </w:p>
        </w:tc>
        <w:tc>
          <w:tcPr>
            <w:tcW w:w="4819" w:type="dxa"/>
          </w:tcPr>
          <w:p w14:paraId="4B700746" w14:textId="7FDC41BA" w:rsidR="00752962" w:rsidRPr="00752962" w:rsidRDefault="005E00B1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Roy McCloughry                        Zoom</w:t>
            </w:r>
          </w:p>
        </w:tc>
      </w:tr>
    </w:tbl>
    <w:p w14:paraId="6C0A45CC" w14:textId="2D99A247" w:rsidR="002C6854" w:rsidRPr="00752962" w:rsidRDefault="007A76BC" w:rsidP="007A76BC">
      <w:pPr>
        <w:spacing w:before="120" w:after="240" w:line="250" w:lineRule="auto"/>
        <w:ind w:right="57" w:hanging="6"/>
        <w:jc w:val="center"/>
        <w:rPr>
          <w:rFonts w:asciiTheme="minorHAnsi" w:hAnsiTheme="minorHAnsi" w:cstheme="minorHAnsi"/>
          <w:sz w:val="26"/>
          <w:szCs w:val="26"/>
        </w:rPr>
      </w:pPr>
      <w:r w:rsidRPr="00752962">
        <w:rPr>
          <w:rFonts w:asciiTheme="minorHAnsi" w:hAnsiTheme="minorHAnsi" w:cstheme="minorHAnsi"/>
          <w:b/>
          <w:color w:val="212121"/>
          <w:sz w:val="26"/>
          <w:szCs w:val="26"/>
        </w:rPr>
        <w:t>Term 2</w:t>
      </w:r>
      <w:r w:rsidR="001B5112" w:rsidRPr="00752962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 </w:t>
      </w:r>
      <w:r w:rsidR="00D1323F" w:rsidRPr="00752962">
        <w:rPr>
          <w:rFonts w:asciiTheme="minorHAnsi" w:hAnsiTheme="minorHAnsi" w:cstheme="minorHAnsi"/>
          <w:b/>
          <w:color w:val="212121"/>
          <w:sz w:val="26"/>
          <w:szCs w:val="26"/>
        </w:rPr>
        <w:t>(Winter 20</w:t>
      </w:r>
      <w:r w:rsidR="00750C8C" w:rsidRPr="00752962">
        <w:rPr>
          <w:rFonts w:asciiTheme="minorHAnsi" w:hAnsiTheme="minorHAnsi" w:cstheme="minorHAnsi"/>
          <w:b/>
          <w:color w:val="212121"/>
          <w:sz w:val="26"/>
          <w:szCs w:val="26"/>
        </w:rPr>
        <w:t>2</w:t>
      </w:r>
      <w:r w:rsidR="00923737" w:rsidRPr="00752962">
        <w:rPr>
          <w:rFonts w:asciiTheme="minorHAnsi" w:hAnsiTheme="minorHAnsi" w:cstheme="minorHAnsi"/>
          <w:b/>
          <w:color w:val="212121"/>
          <w:sz w:val="26"/>
          <w:szCs w:val="26"/>
        </w:rPr>
        <w:t>2</w:t>
      </w:r>
      <w:r w:rsidR="00D1323F" w:rsidRPr="00752962">
        <w:rPr>
          <w:rFonts w:asciiTheme="minorHAnsi" w:hAnsiTheme="minorHAnsi" w:cstheme="minorHAnsi"/>
          <w:b/>
          <w:color w:val="212121"/>
          <w:sz w:val="26"/>
          <w:szCs w:val="26"/>
        </w:rPr>
        <w:t>)</w:t>
      </w:r>
      <w:r w:rsidRPr="00752962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 </w:t>
      </w:r>
    </w:p>
    <w:tbl>
      <w:tblPr>
        <w:tblStyle w:val="TableGrid"/>
        <w:tblW w:w="10211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32"/>
        <w:gridCol w:w="4819"/>
      </w:tblGrid>
      <w:tr w:rsidR="001D3540" w:rsidRPr="00752962" w14:paraId="75F3A0ED" w14:textId="77777777" w:rsidTr="00EE4E3E">
        <w:tc>
          <w:tcPr>
            <w:tcW w:w="1560" w:type="dxa"/>
          </w:tcPr>
          <w:p w14:paraId="78B3C0E9" w14:textId="11B10F44" w:rsidR="001D3540" w:rsidRPr="00752962" w:rsidRDefault="00FB3BA4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20</w:t>
            </w:r>
            <w:r w:rsidRPr="00FB3BA4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Jan</w:t>
            </w:r>
          </w:p>
        </w:tc>
        <w:tc>
          <w:tcPr>
            <w:tcW w:w="3832" w:type="dxa"/>
          </w:tcPr>
          <w:p w14:paraId="37C0C64F" w14:textId="4AE7AD2C" w:rsidR="001D3540" w:rsidRPr="00752962" w:rsidRDefault="002F379E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Growing Faith</w:t>
            </w:r>
          </w:p>
        </w:tc>
        <w:tc>
          <w:tcPr>
            <w:tcW w:w="4819" w:type="dxa"/>
          </w:tcPr>
          <w:p w14:paraId="5044AED2" w14:textId="63282647" w:rsidR="001D3540" w:rsidRPr="00752962" w:rsidRDefault="002F379E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Anna Naish                                 Zoom</w:t>
            </w:r>
          </w:p>
        </w:tc>
      </w:tr>
      <w:tr w:rsidR="001D3540" w:rsidRPr="00752962" w14:paraId="14C899AC" w14:textId="77777777" w:rsidTr="00EE4E3E">
        <w:tc>
          <w:tcPr>
            <w:tcW w:w="1560" w:type="dxa"/>
          </w:tcPr>
          <w:p w14:paraId="1E71A0DB" w14:textId="086A1184" w:rsidR="001D3540" w:rsidRPr="00752962" w:rsidRDefault="00FB3BA4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3rd Feb</w:t>
            </w:r>
          </w:p>
        </w:tc>
        <w:tc>
          <w:tcPr>
            <w:tcW w:w="3832" w:type="dxa"/>
          </w:tcPr>
          <w:p w14:paraId="21ACBF5C" w14:textId="7DD02341" w:rsidR="001D3540" w:rsidRPr="00752962" w:rsidRDefault="00BF2A00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>Spirituality and Change</w:t>
            </w:r>
          </w:p>
        </w:tc>
        <w:tc>
          <w:tcPr>
            <w:tcW w:w="4819" w:type="dxa"/>
          </w:tcPr>
          <w:p w14:paraId="692A3F3B" w14:textId="16F7F25B" w:rsidR="001D3540" w:rsidRPr="00752962" w:rsidRDefault="00BF2A00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Keith Mobberley            </w:t>
            </w:r>
            <w:r w:rsidR="00E53F5E">
              <w:rPr>
                <w:rFonts w:asciiTheme="minorHAnsi" w:hAnsiTheme="minorHAnsi" w:cstheme="minorHAnsi"/>
                <w:sz w:val="26"/>
                <w:szCs w:val="26"/>
              </w:rPr>
              <w:t xml:space="preserve">     </w:t>
            </w:r>
            <w:r w:rsidRPr="00460748">
              <w:rPr>
                <w:rFonts w:asciiTheme="minorHAnsi" w:hAnsiTheme="minorHAnsi" w:cstheme="minorHAnsi"/>
                <w:sz w:val="20"/>
                <w:szCs w:val="20"/>
              </w:rPr>
              <w:t>Coming together</w:t>
            </w:r>
          </w:p>
        </w:tc>
      </w:tr>
      <w:tr w:rsidR="00F02B24" w:rsidRPr="00752962" w14:paraId="64BCF848" w14:textId="77777777" w:rsidTr="00EE4E3E">
        <w:tc>
          <w:tcPr>
            <w:tcW w:w="1560" w:type="dxa"/>
          </w:tcPr>
          <w:p w14:paraId="6EBC09CA" w14:textId="2B1C514D" w:rsidR="00F02B24" w:rsidRPr="00752962" w:rsidRDefault="00FB3BA4" w:rsidP="00F02B24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17th Feb</w:t>
            </w:r>
          </w:p>
        </w:tc>
        <w:tc>
          <w:tcPr>
            <w:tcW w:w="3832" w:type="dxa"/>
          </w:tcPr>
          <w:p w14:paraId="39792BCB" w14:textId="7BFD7050" w:rsidR="00F02B24" w:rsidRPr="00752962" w:rsidRDefault="00E97C4C" w:rsidP="00F02B24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Spirituality and Healing</w:t>
            </w:r>
          </w:p>
        </w:tc>
        <w:tc>
          <w:tcPr>
            <w:tcW w:w="4819" w:type="dxa"/>
          </w:tcPr>
          <w:p w14:paraId="5D175FA4" w14:textId="10099016" w:rsidR="00F02B24" w:rsidRPr="00752962" w:rsidRDefault="00E97C4C" w:rsidP="00F02B24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Linda Stalley                              </w:t>
            </w:r>
            <w:r w:rsidR="001C3C6F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Zoom</w:t>
            </w:r>
          </w:p>
        </w:tc>
      </w:tr>
      <w:tr w:rsidR="001D3540" w:rsidRPr="00752962" w14:paraId="240411BD" w14:textId="77777777" w:rsidTr="00EE4E3E">
        <w:tc>
          <w:tcPr>
            <w:tcW w:w="1560" w:type="dxa"/>
          </w:tcPr>
          <w:p w14:paraId="438B3CDC" w14:textId="53243D56" w:rsidR="001D3540" w:rsidRPr="00752962" w:rsidRDefault="00FB3BA4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FB3BA4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Mar</w:t>
            </w:r>
          </w:p>
        </w:tc>
        <w:tc>
          <w:tcPr>
            <w:tcW w:w="3832" w:type="dxa"/>
          </w:tcPr>
          <w:p w14:paraId="7CF49889" w14:textId="05FC149F" w:rsidR="001D3540" w:rsidRPr="00752962" w:rsidRDefault="00FB3BA4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>C. S. Lewis</w:t>
            </w:r>
          </w:p>
        </w:tc>
        <w:tc>
          <w:tcPr>
            <w:tcW w:w="4819" w:type="dxa"/>
          </w:tcPr>
          <w:p w14:paraId="5D370D3F" w14:textId="6693F75A" w:rsidR="001D3540" w:rsidRPr="00752962" w:rsidRDefault="00FB3BA4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Paul Edmondson        </w:t>
            </w:r>
            <w:r w:rsidR="00E53F5E">
              <w:rPr>
                <w:rFonts w:asciiTheme="minorHAnsi" w:hAnsiTheme="minorHAnsi" w:cstheme="minorHAnsi"/>
                <w:sz w:val="26"/>
                <w:szCs w:val="26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Zoom</w:t>
            </w:r>
          </w:p>
        </w:tc>
      </w:tr>
      <w:tr w:rsidR="001D3540" w:rsidRPr="00752962" w14:paraId="06DE324A" w14:textId="77777777" w:rsidTr="00EE4E3E">
        <w:tc>
          <w:tcPr>
            <w:tcW w:w="1560" w:type="dxa"/>
          </w:tcPr>
          <w:p w14:paraId="40D8818D" w14:textId="2A932E83" w:rsidR="001D3540" w:rsidRPr="00752962" w:rsidRDefault="00FB3BA4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17</w:t>
            </w:r>
            <w:r w:rsidRPr="00FB3BA4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Mar</w:t>
            </w:r>
          </w:p>
        </w:tc>
        <w:tc>
          <w:tcPr>
            <w:tcW w:w="3832" w:type="dxa"/>
          </w:tcPr>
          <w:p w14:paraId="50BF4DA6" w14:textId="077ECA95" w:rsidR="001D3540" w:rsidRPr="00752962" w:rsidRDefault="000513CB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>Spirituality and Music</w:t>
            </w:r>
          </w:p>
        </w:tc>
        <w:tc>
          <w:tcPr>
            <w:tcW w:w="4819" w:type="dxa"/>
          </w:tcPr>
          <w:p w14:paraId="0308E24C" w14:textId="1E870E9B" w:rsidR="001D3540" w:rsidRPr="00752962" w:rsidRDefault="000513CB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Sue Field                         </w:t>
            </w:r>
            <w:r w:rsidR="00E53F5E">
              <w:rPr>
                <w:rFonts w:asciiTheme="minorHAnsi" w:hAnsiTheme="minorHAnsi" w:cstheme="minorHAnsi"/>
                <w:sz w:val="26"/>
                <w:szCs w:val="26"/>
              </w:rPr>
              <w:t xml:space="preserve">       </w:t>
            </w:r>
            <w:r w:rsidRPr="00460748">
              <w:rPr>
                <w:rFonts w:asciiTheme="minorHAnsi" w:hAnsiTheme="minorHAnsi" w:cstheme="minorHAnsi"/>
                <w:sz w:val="20"/>
                <w:szCs w:val="20"/>
              </w:rPr>
              <w:t>Coming together</w:t>
            </w:r>
          </w:p>
        </w:tc>
      </w:tr>
      <w:tr w:rsidR="001D3540" w:rsidRPr="00752962" w14:paraId="06111397" w14:textId="77777777" w:rsidTr="00EE4E3E">
        <w:tc>
          <w:tcPr>
            <w:tcW w:w="1560" w:type="dxa"/>
          </w:tcPr>
          <w:p w14:paraId="79F03CB4" w14:textId="0D48371B" w:rsidR="001D3540" w:rsidRPr="00752962" w:rsidRDefault="00FB3BA4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31</w:t>
            </w:r>
            <w:r w:rsidRPr="00FB3BA4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Mar</w:t>
            </w:r>
          </w:p>
        </w:tc>
        <w:tc>
          <w:tcPr>
            <w:tcW w:w="3832" w:type="dxa"/>
          </w:tcPr>
          <w:p w14:paraId="4EB0E1DA" w14:textId="77777777" w:rsidR="001D3540" w:rsidRDefault="00E97C4C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 xml:space="preserve">Spiritual Direction and </w:t>
            </w:r>
          </w:p>
          <w:p w14:paraId="4E99682C" w14:textId="21ED3051" w:rsidR="00E97C4C" w:rsidRPr="00752962" w:rsidRDefault="00E97C4C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21212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212121"/>
                <w:sz w:val="26"/>
                <w:szCs w:val="26"/>
              </w:rPr>
              <w:t>the Ignation Tradition</w:t>
            </w:r>
          </w:p>
        </w:tc>
        <w:tc>
          <w:tcPr>
            <w:tcW w:w="4819" w:type="dxa"/>
          </w:tcPr>
          <w:p w14:paraId="44763661" w14:textId="3259FF2C" w:rsidR="001D3540" w:rsidRPr="00752962" w:rsidRDefault="00E97C4C" w:rsidP="001D3540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Joanne Adams</w:t>
            </w:r>
            <w:r w:rsidR="00E53F5E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Zoom</w:t>
            </w:r>
          </w:p>
        </w:tc>
      </w:tr>
    </w:tbl>
    <w:p w14:paraId="5FFCAC9F" w14:textId="44D9A8A3" w:rsidR="007A76BC" w:rsidRPr="00752962" w:rsidRDefault="007A76BC" w:rsidP="007A76BC">
      <w:pPr>
        <w:spacing w:before="120" w:after="240" w:line="250" w:lineRule="auto"/>
        <w:ind w:right="57" w:hanging="6"/>
        <w:jc w:val="center"/>
        <w:rPr>
          <w:rFonts w:asciiTheme="minorHAnsi" w:hAnsiTheme="minorHAnsi" w:cstheme="minorHAnsi"/>
          <w:b/>
          <w:color w:val="212121"/>
          <w:sz w:val="26"/>
          <w:szCs w:val="26"/>
        </w:rPr>
      </w:pPr>
      <w:r w:rsidRPr="00752962">
        <w:rPr>
          <w:rFonts w:asciiTheme="minorHAnsi" w:hAnsiTheme="minorHAnsi" w:cstheme="minorHAnsi"/>
          <w:b/>
          <w:color w:val="212121"/>
          <w:sz w:val="26"/>
          <w:szCs w:val="26"/>
        </w:rPr>
        <w:t>Term 3</w:t>
      </w:r>
      <w:r w:rsidR="00D1323F" w:rsidRPr="00752962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 (Spring/Summer 202</w:t>
      </w:r>
      <w:r w:rsidR="00923737" w:rsidRPr="00752962">
        <w:rPr>
          <w:rFonts w:asciiTheme="minorHAnsi" w:hAnsiTheme="minorHAnsi" w:cstheme="minorHAnsi"/>
          <w:b/>
          <w:color w:val="212121"/>
          <w:sz w:val="26"/>
          <w:szCs w:val="26"/>
        </w:rPr>
        <w:t>2</w:t>
      </w:r>
      <w:r w:rsidR="00D1323F" w:rsidRPr="00752962">
        <w:rPr>
          <w:rFonts w:asciiTheme="minorHAnsi" w:hAnsiTheme="minorHAnsi" w:cstheme="minorHAnsi"/>
          <w:b/>
          <w:color w:val="212121"/>
          <w:sz w:val="26"/>
          <w:szCs w:val="26"/>
        </w:rPr>
        <w:t>)</w:t>
      </w:r>
      <w:r w:rsidRPr="00752962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 </w:t>
      </w:r>
      <w:r w:rsidR="00E53F5E" w:rsidRPr="008839FF">
        <w:rPr>
          <w:rFonts w:asciiTheme="minorHAnsi" w:hAnsiTheme="minorHAnsi" w:cstheme="minorHAnsi"/>
          <w:bCs/>
          <w:color w:val="212121"/>
        </w:rPr>
        <w:t>(nb</w:t>
      </w:r>
      <w:r w:rsidR="00E53F5E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 </w:t>
      </w:r>
      <w:r w:rsidR="00E53F5E" w:rsidRPr="00E53F5E">
        <w:rPr>
          <w:rFonts w:asciiTheme="minorHAnsi" w:hAnsiTheme="minorHAnsi" w:cstheme="minorHAnsi"/>
          <w:bCs/>
          <w:color w:val="212121"/>
        </w:rPr>
        <w:t>some sessions still to be finalised and dates may</w:t>
      </w:r>
      <w:r w:rsidR="00E53F5E">
        <w:rPr>
          <w:rFonts w:asciiTheme="minorHAnsi" w:hAnsiTheme="minorHAnsi" w:cstheme="minorHAnsi"/>
          <w:bCs/>
          <w:color w:val="212121"/>
        </w:rPr>
        <w:t xml:space="preserve"> be swapped)</w:t>
      </w:r>
    </w:p>
    <w:tbl>
      <w:tblPr>
        <w:tblStyle w:val="TableGrid"/>
        <w:tblW w:w="10211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816"/>
        <w:gridCol w:w="2835"/>
      </w:tblGrid>
      <w:tr w:rsidR="00BD2F9C" w:rsidRPr="00752962" w14:paraId="73960E5D" w14:textId="77777777" w:rsidTr="00297961">
        <w:tc>
          <w:tcPr>
            <w:tcW w:w="1560" w:type="dxa"/>
          </w:tcPr>
          <w:p w14:paraId="0A845801" w14:textId="00B14BDC" w:rsidR="00BD2F9C" w:rsidRPr="00752962" w:rsidRDefault="00E97C4C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28</w:t>
            </w:r>
            <w:r w:rsidRPr="00E97C4C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Apr</w:t>
            </w:r>
          </w:p>
        </w:tc>
        <w:tc>
          <w:tcPr>
            <w:tcW w:w="5816" w:type="dxa"/>
          </w:tcPr>
          <w:p w14:paraId="1F0F3D33" w14:textId="29C75067" w:rsidR="00BD2F9C" w:rsidRPr="00752962" w:rsidRDefault="00E53F5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Quaker</w:t>
            </w:r>
            <w:r w:rsidR="0041072E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is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m</w:t>
            </w:r>
            <w:r w:rsidR="00404318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                                         James Pavitt</w:t>
            </w:r>
          </w:p>
        </w:tc>
        <w:tc>
          <w:tcPr>
            <w:tcW w:w="2835" w:type="dxa"/>
          </w:tcPr>
          <w:p w14:paraId="74A185C7" w14:textId="60FCFB36" w:rsidR="00BD2F9C" w:rsidRPr="00752962" w:rsidRDefault="00E53F5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                  </w:t>
            </w:r>
            <w:r w:rsidR="00CD6DE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Zoom</w:t>
            </w:r>
          </w:p>
        </w:tc>
      </w:tr>
      <w:tr w:rsidR="00297961" w:rsidRPr="00752962" w14:paraId="75608962" w14:textId="77777777" w:rsidTr="00297961">
        <w:tc>
          <w:tcPr>
            <w:tcW w:w="1560" w:type="dxa"/>
          </w:tcPr>
          <w:p w14:paraId="4A058989" w14:textId="399FA54A" w:rsidR="00297961" w:rsidRPr="00752962" w:rsidRDefault="00E97C4C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12</w:t>
            </w:r>
            <w:r w:rsidRPr="00E97C4C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May</w:t>
            </w:r>
          </w:p>
        </w:tc>
        <w:tc>
          <w:tcPr>
            <w:tcW w:w="5816" w:type="dxa"/>
          </w:tcPr>
          <w:p w14:paraId="65AA6BF4" w14:textId="3C16C057" w:rsidR="00297961" w:rsidRPr="00752962" w:rsidRDefault="00E53F5E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Spirituality and Education                 Alison Farnell</w:t>
            </w:r>
          </w:p>
        </w:tc>
        <w:tc>
          <w:tcPr>
            <w:tcW w:w="2835" w:type="dxa"/>
          </w:tcPr>
          <w:p w14:paraId="54EBCE92" w14:textId="2D1FC5CD" w:rsidR="00297961" w:rsidRPr="00CD6DEC" w:rsidRDefault="00E53F5E" w:rsidP="00297961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        </w:t>
            </w:r>
            <w:r w:rsidR="00CD6DEC" w:rsidRPr="00CD6DEC">
              <w:rPr>
                <w:rFonts w:asciiTheme="minorHAnsi" w:hAnsiTheme="minorHAnsi" w:cstheme="minorHAnsi"/>
                <w:color w:val="auto"/>
              </w:rPr>
              <w:t>Coming together</w:t>
            </w:r>
          </w:p>
        </w:tc>
      </w:tr>
      <w:tr w:rsidR="00BD2F9C" w:rsidRPr="00752962" w14:paraId="31BAB1D9" w14:textId="77777777" w:rsidTr="00297961">
        <w:tc>
          <w:tcPr>
            <w:tcW w:w="1560" w:type="dxa"/>
          </w:tcPr>
          <w:p w14:paraId="506E5693" w14:textId="2271B019" w:rsidR="00BD2F9C" w:rsidRPr="00752962" w:rsidRDefault="00E97C4C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26</w:t>
            </w:r>
            <w:r w:rsidRPr="00E97C4C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May</w:t>
            </w:r>
          </w:p>
        </w:tc>
        <w:tc>
          <w:tcPr>
            <w:tcW w:w="5816" w:type="dxa"/>
          </w:tcPr>
          <w:p w14:paraId="33FC18E0" w14:textId="0B6CF216" w:rsidR="00BD2F9C" w:rsidRPr="00752962" w:rsidRDefault="00404318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To be finalised</w:t>
            </w:r>
          </w:p>
        </w:tc>
        <w:tc>
          <w:tcPr>
            <w:tcW w:w="2835" w:type="dxa"/>
          </w:tcPr>
          <w:p w14:paraId="69530A30" w14:textId="1C8EAF0A" w:rsidR="00BD2F9C" w:rsidRPr="00752962" w:rsidRDefault="00E53F5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                  </w:t>
            </w:r>
            <w:r w:rsidR="00CD6DE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Zoom</w:t>
            </w:r>
          </w:p>
        </w:tc>
      </w:tr>
      <w:tr w:rsidR="00BD2F9C" w:rsidRPr="00752962" w14:paraId="51CC8A17" w14:textId="77777777" w:rsidTr="00297961">
        <w:tc>
          <w:tcPr>
            <w:tcW w:w="1560" w:type="dxa"/>
          </w:tcPr>
          <w:p w14:paraId="6A117D54" w14:textId="4842E733" w:rsidR="00BD2F9C" w:rsidRPr="00752962" w:rsidRDefault="00E97C4C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9</w:t>
            </w:r>
            <w:r w:rsidRPr="00E97C4C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Jun</w:t>
            </w:r>
          </w:p>
        </w:tc>
        <w:tc>
          <w:tcPr>
            <w:tcW w:w="5816" w:type="dxa"/>
          </w:tcPr>
          <w:p w14:paraId="0FDC5B69" w14:textId="4F2EA7A0" w:rsidR="00BD2F9C" w:rsidRPr="00752962" w:rsidRDefault="00404318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To be finalised</w:t>
            </w:r>
          </w:p>
        </w:tc>
        <w:tc>
          <w:tcPr>
            <w:tcW w:w="2835" w:type="dxa"/>
          </w:tcPr>
          <w:p w14:paraId="3015DD03" w14:textId="43FBC45A" w:rsidR="00BD2F9C" w:rsidRPr="00752962" w:rsidRDefault="00E53F5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                  </w:t>
            </w:r>
            <w:r w:rsidR="00CD6DE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Zoom</w:t>
            </w:r>
          </w:p>
        </w:tc>
      </w:tr>
      <w:tr w:rsidR="00BD2F9C" w:rsidRPr="00752962" w14:paraId="6EF58189" w14:textId="77777777" w:rsidTr="00297961">
        <w:tc>
          <w:tcPr>
            <w:tcW w:w="1560" w:type="dxa"/>
          </w:tcPr>
          <w:p w14:paraId="246C77F1" w14:textId="00E34153" w:rsidR="0041072E" w:rsidRDefault="0041072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1072E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Tues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day</w:t>
            </w:r>
          </w:p>
          <w:p w14:paraId="5E26A82B" w14:textId="223D4AD4" w:rsidR="00BD2F9C" w:rsidRPr="00752962" w:rsidRDefault="0041072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21st</w:t>
            </w:r>
            <w:r w:rsidR="00E97C4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Jun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e</w:t>
            </w:r>
          </w:p>
        </w:tc>
        <w:tc>
          <w:tcPr>
            <w:tcW w:w="5816" w:type="dxa"/>
          </w:tcPr>
          <w:p w14:paraId="4673B7CB" w14:textId="77777777" w:rsidR="00BD2F9C" w:rsidRDefault="0041072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Visit Sandham Memorial Chapel (near Newbury).  </w:t>
            </w:r>
          </w:p>
          <w:p w14:paraId="0C0E7508" w14:textId="453A71E2" w:rsidR="0041072E" w:rsidRPr="00752962" w:rsidRDefault="0041072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Guided tour of Spencer’s paintings followed by a Poetry Mass led by Rev. Paul Edmondson</w:t>
            </w:r>
          </w:p>
        </w:tc>
        <w:tc>
          <w:tcPr>
            <w:tcW w:w="2835" w:type="dxa"/>
          </w:tcPr>
          <w:p w14:paraId="21AC6D9A" w14:textId="0CF707FA" w:rsidR="00BD2F9C" w:rsidRPr="00CD6DEC" w:rsidRDefault="00E53F5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         </w:t>
            </w:r>
            <w:r w:rsidR="00CD6DEC" w:rsidRPr="00CD6DEC">
              <w:rPr>
                <w:rFonts w:asciiTheme="minorHAnsi" w:hAnsiTheme="minorHAnsi" w:cstheme="minorHAnsi"/>
                <w:color w:val="auto"/>
              </w:rPr>
              <w:t>Coming together</w:t>
            </w:r>
          </w:p>
        </w:tc>
      </w:tr>
      <w:tr w:rsidR="00BD2F9C" w:rsidRPr="00752962" w14:paraId="61969BF8" w14:textId="77777777" w:rsidTr="00297961">
        <w:tc>
          <w:tcPr>
            <w:tcW w:w="1560" w:type="dxa"/>
          </w:tcPr>
          <w:p w14:paraId="26288BB4" w14:textId="290FEF2E" w:rsidR="00BD2F9C" w:rsidRPr="00752962" w:rsidRDefault="00E97C4C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7</w:t>
            </w:r>
            <w:r w:rsidRPr="00E97C4C">
              <w:rPr>
                <w:rFonts w:asciiTheme="minorHAnsi" w:hAnsiTheme="minorHAnsi" w:cstheme="minorHAnsi"/>
                <w:color w:val="auto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Jul</w:t>
            </w:r>
          </w:p>
        </w:tc>
        <w:tc>
          <w:tcPr>
            <w:tcW w:w="5816" w:type="dxa"/>
          </w:tcPr>
          <w:p w14:paraId="0981ABF9" w14:textId="04A55CC1" w:rsidR="00BD2F9C" w:rsidRPr="00752962" w:rsidRDefault="00E53F5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Savouring the Graces                         Shared          </w:t>
            </w:r>
          </w:p>
        </w:tc>
        <w:tc>
          <w:tcPr>
            <w:tcW w:w="2835" w:type="dxa"/>
          </w:tcPr>
          <w:p w14:paraId="787953F3" w14:textId="01505741" w:rsidR="00BD2F9C" w:rsidRPr="00752962" w:rsidRDefault="00E53F5E" w:rsidP="00BD2F9C">
            <w:pPr>
              <w:spacing w:before="20" w:after="20" w:line="266" w:lineRule="auto"/>
              <w:ind w:right="227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                    </w:t>
            </w:r>
            <w:r w:rsidR="00CD6DE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Zoom</w:t>
            </w:r>
          </w:p>
        </w:tc>
      </w:tr>
    </w:tbl>
    <w:p w14:paraId="74145384" w14:textId="626F251D" w:rsidR="009D5292" w:rsidRPr="00752962" w:rsidRDefault="00AE3928" w:rsidP="009D5292">
      <w:pPr>
        <w:spacing w:after="14" w:line="249" w:lineRule="auto"/>
        <w:ind w:right="54"/>
        <w:rPr>
          <w:rFonts w:asciiTheme="minorHAnsi" w:hAnsiTheme="minorHAnsi" w:cstheme="minorHAnsi"/>
          <w:sz w:val="26"/>
          <w:szCs w:val="26"/>
        </w:rPr>
        <w:sectPr w:rsidR="009D5292" w:rsidRPr="00752962" w:rsidSect="00EC09B2">
          <w:type w:val="continuous"/>
          <w:pgSz w:w="11906" w:h="16838"/>
          <w:pgMar w:top="709" w:right="918" w:bottom="426" w:left="775" w:header="720" w:footer="720" w:gutter="0"/>
          <w:cols w:space="180"/>
        </w:sectPr>
      </w:pPr>
      <w:r w:rsidRPr="00752962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F874C9" w:rsidRPr="00752962">
        <w:rPr>
          <w:rFonts w:asciiTheme="minorHAnsi" w:hAnsiTheme="minorHAnsi" w:cstheme="minorHAnsi"/>
          <w:color w:val="212121"/>
          <w:sz w:val="26"/>
          <w:szCs w:val="26"/>
        </w:rPr>
        <w:t xml:space="preserve">  </w:t>
      </w:r>
    </w:p>
    <w:p w14:paraId="2F00EE8E" w14:textId="7F42BB69" w:rsidR="00D32C2A" w:rsidRPr="00752962" w:rsidRDefault="00F874C9" w:rsidP="009D5292">
      <w:pPr>
        <w:spacing w:after="30"/>
        <w:jc w:val="center"/>
        <w:rPr>
          <w:rFonts w:asciiTheme="minorHAnsi" w:hAnsiTheme="minorHAnsi" w:cstheme="minorHAnsi"/>
          <w:sz w:val="26"/>
          <w:szCs w:val="26"/>
        </w:rPr>
      </w:pPr>
      <w:r w:rsidRPr="0075296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DC2CB31" wp14:editId="74F9FBA7">
            <wp:extent cx="2166937" cy="541734"/>
            <wp:effectExtent l="0" t="0" r="5080" b="0"/>
            <wp:docPr id="577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017" cy="55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ABB3" w14:textId="5B6F1F66" w:rsidR="009F3E5C" w:rsidRDefault="00A70675" w:rsidP="00A70675">
      <w:pPr>
        <w:spacing w:after="3" w:line="301" w:lineRule="auto"/>
        <w:ind w:left="-5" w:hanging="10"/>
        <w:jc w:val="center"/>
        <w:rPr>
          <w:sz w:val="28"/>
          <w:szCs w:val="20"/>
        </w:rPr>
      </w:pPr>
      <w:r w:rsidRPr="005C5B50">
        <w:rPr>
          <w:sz w:val="28"/>
          <w:szCs w:val="20"/>
        </w:rPr>
        <w:t xml:space="preserve">The cost </w:t>
      </w:r>
      <w:r>
        <w:rPr>
          <w:sz w:val="28"/>
          <w:szCs w:val="20"/>
        </w:rPr>
        <w:t>is</w:t>
      </w:r>
      <w:r w:rsidR="00C31C4D">
        <w:rPr>
          <w:sz w:val="28"/>
          <w:szCs w:val="20"/>
        </w:rPr>
        <w:t xml:space="preserve"> £</w:t>
      </w:r>
      <w:r w:rsidR="00460748">
        <w:rPr>
          <w:sz w:val="28"/>
          <w:szCs w:val="20"/>
        </w:rPr>
        <w:t>5</w:t>
      </w:r>
      <w:r w:rsidR="00C31C4D">
        <w:rPr>
          <w:sz w:val="28"/>
          <w:szCs w:val="20"/>
        </w:rPr>
        <w:t>.00</w:t>
      </w:r>
      <w:r w:rsidRPr="008674C9">
        <w:rPr>
          <w:color w:val="FF0000"/>
          <w:sz w:val="28"/>
          <w:szCs w:val="20"/>
        </w:rPr>
        <w:t xml:space="preserve"> </w:t>
      </w:r>
      <w:r w:rsidRPr="005C5B50">
        <w:rPr>
          <w:sz w:val="28"/>
          <w:szCs w:val="20"/>
        </w:rPr>
        <w:t>a session or</w:t>
      </w:r>
      <w:r w:rsidR="00C31C4D">
        <w:rPr>
          <w:sz w:val="28"/>
          <w:szCs w:val="20"/>
        </w:rPr>
        <w:t xml:space="preserve"> £</w:t>
      </w:r>
      <w:r w:rsidR="00460748">
        <w:rPr>
          <w:sz w:val="28"/>
          <w:szCs w:val="20"/>
        </w:rPr>
        <w:t>20</w:t>
      </w:r>
      <w:r w:rsidR="00C31C4D">
        <w:rPr>
          <w:sz w:val="28"/>
          <w:szCs w:val="20"/>
        </w:rPr>
        <w:t>.00</w:t>
      </w:r>
      <w:r w:rsidR="00F874C9" w:rsidRPr="008674C9">
        <w:rPr>
          <w:color w:val="FF0000"/>
          <w:sz w:val="28"/>
          <w:szCs w:val="20"/>
        </w:rPr>
        <w:t xml:space="preserve"> </w:t>
      </w:r>
      <w:r w:rsidR="00F874C9" w:rsidRPr="005C5B50">
        <w:rPr>
          <w:sz w:val="28"/>
          <w:szCs w:val="20"/>
        </w:rPr>
        <w:t>a term</w:t>
      </w:r>
      <w:r>
        <w:rPr>
          <w:sz w:val="28"/>
          <w:szCs w:val="20"/>
        </w:rPr>
        <w:t xml:space="preserve"> </w:t>
      </w:r>
      <w:r w:rsidR="005B3349">
        <w:rPr>
          <w:sz w:val="28"/>
          <w:szCs w:val="20"/>
        </w:rPr>
        <w:t>to include resources provided by the speaker and cover expenses related to</w:t>
      </w:r>
      <w:r w:rsidR="00483930">
        <w:rPr>
          <w:sz w:val="28"/>
          <w:szCs w:val="20"/>
        </w:rPr>
        <w:t xml:space="preserve"> any</w:t>
      </w:r>
      <w:r w:rsidR="005B3349">
        <w:rPr>
          <w:sz w:val="28"/>
          <w:szCs w:val="20"/>
        </w:rPr>
        <w:t xml:space="preserve"> venue hire </w:t>
      </w:r>
      <w:r w:rsidR="00483930">
        <w:rPr>
          <w:sz w:val="28"/>
          <w:szCs w:val="20"/>
        </w:rPr>
        <w:t>or</w:t>
      </w:r>
      <w:r w:rsidR="005B3349">
        <w:rPr>
          <w:sz w:val="28"/>
          <w:szCs w:val="20"/>
        </w:rPr>
        <w:t xml:space="preserve"> other expenses.</w:t>
      </w:r>
    </w:p>
    <w:p w14:paraId="5114666B" w14:textId="49E0A434" w:rsidR="00976626" w:rsidRDefault="00976626" w:rsidP="00A70675">
      <w:pPr>
        <w:spacing w:after="3" w:line="301" w:lineRule="auto"/>
        <w:ind w:left="-5" w:hanging="10"/>
        <w:jc w:val="center"/>
        <w:rPr>
          <w:sz w:val="28"/>
          <w:szCs w:val="20"/>
        </w:rPr>
      </w:pPr>
      <w:r>
        <w:rPr>
          <w:sz w:val="28"/>
          <w:szCs w:val="20"/>
        </w:rPr>
        <w:t>The costs for entry and travel to Sandham Memorial Chapel are additional but subsidies will be available.</w:t>
      </w:r>
    </w:p>
    <w:p w14:paraId="45B41F9B" w14:textId="2A601A14" w:rsidR="004D051F" w:rsidRPr="005C5B50" w:rsidRDefault="00F874C9" w:rsidP="00752962">
      <w:pPr>
        <w:spacing w:after="3" w:line="301" w:lineRule="auto"/>
        <w:ind w:left="-5" w:hanging="10"/>
        <w:jc w:val="center"/>
        <w:rPr>
          <w:sz w:val="28"/>
          <w:szCs w:val="20"/>
        </w:rPr>
      </w:pPr>
      <w:r w:rsidRPr="005C5B50">
        <w:rPr>
          <w:sz w:val="28"/>
          <w:szCs w:val="20"/>
        </w:rPr>
        <w:t xml:space="preserve">If you would like further information about </w:t>
      </w:r>
      <w:r w:rsidR="00E86131">
        <w:rPr>
          <w:sz w:val="28"/>
          <w:szCs w:val="20"/>
        </w:rPr>
        <w:t>Spiritual Formation</w:t>
      </w:r>
      <w:r w:rsidRPr="005C5B50">
        <w:rPr>
          <w:sz w:val="28"/>
          <w:szCs w:val="20"/>
        </w:rPr>
        <w:t>,</w:t>
      </w:r>
      <w:r w:rsidR="005943AE" w:rsidRPr="005943AE">
        <w:rPr>
          <w:sz w:val="28"/>
          <w:szCs w:val="20"/>
        </w:rPr>
        <w:t xml:space="preserve"> or </w:t>
      </w:r>
      <w:r w:rsidR="00880612">
        <w:rPr>
          <w:sz w:val="28"/>
          <w:szCs w:val="20"/>
        </w:rPr>
        <w:t xml:space="preserve">if you </w:t>
      </w:r>
      <w:r w:rsidR="005943AE" w:rsidRPr="005943AE">
        <w:rPr>
          <w:sz w:val="28"/>
          <w:szCs w:val="20"/>
        </w:rPr>
        <w:t xml:space="preserve">would like to </w:t>
      </w:r>
      <w:r w:rsidR="00880612">
        <w:rPr>
          <w:sz w:val="28"/>
          <w:szCs w:val="20"/>
        </w:rPr>
        <w:t>book</w:t>
      </w:r>
      <w:r w:rsidR="005943AE" w:rsidRPr="005943AE">
        <w:rPr>
          <w:sz w:val="28"/>
          <w:szCs w:val="20"/>
        </w:rPr>
        <w:t xml:space="preserve"> your place,</w:t>
      </w:r>
      <w:r w:rsidR="005943AE">
        <w:rPr>
          <w:sz w:val="28"/>
          <w:szCs w:val="20"/>
        </w:rPr>
        <w:t xml:space="preserve"> </w:t>
      </w:r>
      <w:r w:rsidRPr="005C5B50">
        <w:rPr>
          <w:sz w:val="28"/>
          <w:szCs w:val="20"/>
        </w:rPr>
        <w:t xml:space="preserve">please email us at </w:t>
      </w:r>
      <w:hyperlink r:id="rId10" w:history="1">
        <w:r w:rsidR="00F05480" w:rsidRPr="005C5B50">
          <w:rPr>
            <w:rStyle w:val="Hyperlink"/>
            <w:sz w:val="28"/>
            <w:szCs w:val="20"/>
          </w:rPr>
          <w:t>passionatespirituality@live.co.uk</w:t>
        </w:r>
      </w:hyperlink>
    </w:p>
    <w:sectPr w:rsidR="004D051F" w:rsidRPr="005C5B50">
      <w:type w:val="continuous"/>
      <w:pgSz w:w="11906" w:h="16838"/>
      <w:pgMar w:top="1440" w:right="1107" w:bottom="1252" w:left="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1A93"/>
    <w:multiLevelType w:val="hybridMultilevel"/>
    <w:tmpl w:val="66B6F5AE"/>
    <w:lvl w:ilvl="0" w:tplc="0B36508C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34317A"/>
    <w:multiLevelType w:val="hybridMultilevel"/>
    <w:tmpl w:val="C6EA7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24776"/>
    <w:multiLevelType w:val="hybridMultilevel"/>
    <w:tmpl w:val="6D1E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74C9"/>
    <w:multiLevelType w:val="hybridMultilevel"/>
    <w:tmpl w:val="3F9A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B023B"/>
    <w:multiLevelType w:val="hybridMultilevel"/>
    <w:tmpl w:val="63F89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11C10"/>
    <w:multiLevelType w:val="hybridMultilevel"/>
    <w:tmpl w:val="AD8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D39D0"/>
    <w:multiLevelType w:val="hybridMultilevel"/>
    <w:tmpl w:val="3A203EEC"/>
    <w:lvl w:ilvl="0" w:tplc="755E38B4">
      <w:start w:val="1"/>
      <w:numFmt w:val="bullet"/>
      <w:lvlText w:val="•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20E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D2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289F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FA91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6B4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E15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4D9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8B3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F80665"/>
    <w:multiLevelType w:val="hybridMultilevel"/>
    <w:tmpl w:val="13D09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1F"/>
    <w:rsid w:val="00007B47"/>
    <w:rsid w:val="00031003"/>
    <w:rsid w:val="000513CB"/>
    <w:rsid w:val="00063E85"/>
    <w:rsid w:val="00084A1E"/>
    <w:rsid w:val="00096F76"/>
    <w:rsid w:val="000A2122"/>
    <w:rsid w:val="000B0BB7"/>
    <w:rsid w:val="000B14C0"/>
    <w:rsid w:val="000D3688"/>
    <w:rsid w:val="000E7D69"/>
    <w:rsid w:val="000F3355"/>
    <w:rsid w:val="0012071E"/>
    <w:rsid w:val="001245A6"/>
    <w:rsid w:val="00127A9A"/>
    <w:rsid w:val="00151D94"/>
    <w:rsid w:val="00177DF4"/>
    <w:rsid w:val="00185264"/>
    <w:rsid w:val="00192203"/>
    <w:rsid w:val="001A0CD2"/>
    <w:rsid w:val="001A7E6C"/>
    <w:rsid w:val="001B13A9"/>
    <w:rsid w:val="001B5112"/>
    <w:rsid w:val="001B5A2F"/>
    <w:rsid w:val="001C3C6F"/>
    <w:rsid w:val="001D3540"/>
    <w:rsid w:val="001E77C8"/>
    <w:rsid w:val="001F7ED2"/>
    <w:rsid w:val="00213C70"/>
    <w:rsid w:val="002140C2"/>
    <w:rsid w:val="00233170"/>
    <w:rsid w:val="00235095"/>
    <w:rsid w:val="002362E5"/>
    <w:rsid w:val="00246BBA"/>
    <w:rsid w:val="0027780F"/>
    <w:rsid w:val="002804FD"/>
    <w:rsid w:val="0028486D"/>
    <w:rsid w:val="00293398"/>
    <w:rsid w:val="00293A89"/>
    <w:rsid w:val="00294DC6"/>
    <w:rsid w:val="0029593C"/>
    <w:rsid w:val="00297961"/>
    <w:rsid w:val="002C27CE"/>
    <w:rsid w:val="002C6854"/>
    <w:rsid w:val="002E212F"/>
    <w:rsid w:val="002F379E"/>
    <w:rsid w:val="00343203"/>
    <w:rsid w:val="0034739D"/>
    <w:rsid w:val="00347882"/>
    <w:rsid w:val="00354DD0"/>
    <w:rsid w:val="003653F7"/>
    <w:rsid w:val="003817F1"/>
    <w:rsid w:val="003B4AB6"/>
    <w:rsid w:val="003B7404"/>
    <w:rsid w:val="003F1D71"/>
    <w:rsid w:val="003F6B3F"/>
    <w:rsid w:val="00404318"/>
    <w:rsid w:val="00406B1D"/>
    <w:rsid w:val="0041072E"/>
    <w:rsid w:val="00417674"/>
    <w:rsid w:val="004336D0"/>
    <w:rsid w:val="00451E90"/>
    <w:rsid w:val="00460748"/>
    <w:rsid w:val="00483855"/>
    <w:rsid w:val="00483930"/>
    <w:rsid w:val="004A5104"/>
    <w:rsid w:val="004B52B0"/>
    <w:rsid w:val="004D051F"/>
    <w:rsid w:val="004D16BA"/>
    <w:rsid w:val="004F4C67"/>
    <w:rsid w:val="00504E85"/>
    <w:rsid w:val="00514F25"/>
    <w:rsid w:val="00515405"/>
    <w:rsid w:val="0053201E"/>
    <w:rsid w:val="00552761"/>
    <w:rsid w:val="00554F19"/>
    <w:rsid w:val="00555948"/>
    <w:rsid w:val="00571C43"/>
    <w:rsid w:val="00586F72"/>
    <w:rsid w:val="005943AE"/>
    <w:rsid w:val="005B3349"/>
    <w:rsid w:val="005C5B50"/>
    <w:rsid w:val="005E00B1"/>
    <w:rsid w:val="005E1709"/>
    <w:rsid w:val="005E3F97"/>
    <w:rsid w:val="005F60E3"/>
    <w:rsid w:val="00605481"/>
    <w:rsid w:val="00633984"/>
    <w:rsid w:val="00647F00"/>
    <w:rsid w:val="006812B9"/>
    <w:rsid w:val="0068375F"/>
    <w:rsid w:val="00687C70"/>
    <w:rsid w:val="00696169"/>
    <w:rsid w:val="00696FED"/>
    <w:rsid w:val="006E0DDC"/>
    <w:rsid w:val="007072F6"/>
    <w:rsid w:val="0071041D"/>
    <w:rsid w:val="0071184F"/>
    <w:rsid w:val="00720215"/>
    <w:rsid w:val="00733E42"/>
    <w:rsid w:val="007342FE"/>
    <w:rsid w:val="00734C34"/>
    <w:rsid w:val="00750C8C"/>
    <w:rsid w:val="00752962"/>
    <w:rsid w:val="0075606D"/>
    <w:rsid w:val="0077139E"/>
    <w:rsid w:val="00786B73"/>
    <w:rsid w:val="007A2B71"/>
    <w:rsid w:val="007A76BC"/>
    <w:rsid w:val="007C0F7B"/>
    <w:rsid w:val="007C7FA3"/>
    <w:rsid w:val="00804EC6"/>
    <w:rsid w:val="008145E3"/>
    <w:rsid w:val="008254D2"/>
    <w:rsid w:val="0083063C"/>
    <w:rsid w:val="00831F77"/>
    <w:rsid w:val="00836BC0"/>
    <w:rsid w:val="008449AC"/>
    <w:rsid w:val="00844F63"/>
    <w:rsid w:val="00847859"/>
    <w:rsid w:val="00851665"/>
    <w:rsid w:val="00852DE9"/>
    <w:rsid w:val="00862584"/>
    <w:rsid w:val="00864096"/>
    <w:rsid w:val="008674C9"/>
    <w:rsid w:val="00872021"/>
    <w:rsid w:val="00876B3A"/>
    <w:rsid w:val="00880612"/>
    <w:rsid w:val="008839FF"/>
    <w:rsid w:val="008D341C"/>
    <w:rsid w:val="008F0E90"/>
    <w:rsid w:val="00915944"/>
    <w:rsid w:val="00923737"/>
    <w:rsid w:val="0092693F"/>
    <w:rsid w:val="00954F05"/>
    <w:rsid w:val="00976626"/>
    <w:rsid w:val="00981790"/>
    <w:rsid w:val="00983B30"/>
    <w:rsid w:val="00992DEE"/>
    <w:rsid w:val="009D0657"/>
    <w:rsid w:val="009D3173"/>
    <w:rsid w:val="009D5292"/>
    <w:rsid w:val="009F3E5C"/>
    <w:rsid w:val="00A47482"/>
    <w:rsid w:val="00A56B46"/>
    <w:rsid w:val="00A70675"/>
    <w:rsid w:val="00A90394"/>
    <w:rsid w:val="00AA0DDA"/>
    <w:rsid w:val="00AB5A17"/>
    <w:rsid w:val="00AC1E2E"/>
    <w:rsid w:val="00AD0C20"/>
    <w:rsid w:val="00AD3984"/>
    <w:rsid w:val="00AD39E3"/>
    <w:rsid w:val="00AE3928"/>
    <w:rsid w:val="00AF02E0"/>
    <w:rsid w:val="00AF63D3"/>
    <w:rsid w:val="00B03908"/>
    <w:rsid w:val="00B2424F"/>
    <w:rsid w:val="00B31B2B"/>
    <w:rsid w:val="00B455AF"/>
    <w:rsid w:val="00B715FA"/>
    <w:rsid w:val="00B766F2"/>
    <w:rsid w:val="00B8028B"/>
    <w:rsid w:val="00BB2762"/>
    <w:rsid w:val="00BB6C2B"/>
    <w:rsid w:val="00BC6691"/>
    <w:rsid w:val="00BD2F9C"/>
    <w:rsid w:val="00BF2A00"/>
    <w:rsid w:val="00C1400D"/>
    <w:rsid w:val="00C31C4D"/>
    <w:rsid w:val="00C73E36"/>
    <w:rsid w:val="00C84309"/>
    <w:rsid w:val="00C85874"/>
    <w:rsid w:val="00C867DD"/>
    <w:rsid w:val="00CC6BC8"/>
    <w:rsid w:val="00CD6DEC"/>
    <w:rsid w:val="00D1323F"/>
    <w:rsid w:val="00D1459C"/>
    <w:rsid w:val="00D1558A"/>
    <w:rsid w:val="00D24D5D"/>
    <w:rsid w:val="00D314FF"/>
    <w:rsid w:val="00D32C2A"/>
    <w:rsid w:val="00D3537A"/>
    <w:rsid w:val="00D609DA"/>
    <w:rsid w:val="00D63E66"/>
    <w:rsid w:val="00D667D1"/>
    <w:rsid w:val="00D66AD6"/>
    <w:rsid w:val="00D775BC"/>
    <w:rsid w:val="00D957B3"/>
    <w:rsid w:val="00DD15DE"/>
    <w:rsid w:val="00DF0373"/>
    <w:rsid w:val="00DF2352"/>
    <w:rsid w:val="00E36104"/>
    <w:rsid w:val="00E36AC1"/>
    <w:rsid w:val="00E50DA4"/>
    <w:rsid w:val="00E53F5E"/>
    <w:rsid w:val="00E7372F"/>
    <w:rsid w:val="00E7776E"/>
    <w:rsid w:val="00E86131"/>
    <w:rsid w:val="00E93984"/>
    <w:rsid w:val="00E97C4C"/>
    <w:rsid w:val="00EC09B2"/>
    <w:rsid w:val="00EE2768"/>
    <w:rsid w:val="00EE4E3E"/>
    <w:rsid w:val="00F014D0"/>
    <w:rsid w:val="00F02B24"/>
    <w:rsid w:val="00F05480"/>
    <w:rsid w:val="00F077B3"/>
    <w:rsid w:val="00F17BD3"/>
    <w:rsid w:val="00F41788"/>
    <w:rsid w:val="00F729DF"/>
    <w:rsid w:val="00F73AA1"/>
    <w:rsid w:val="00F740B7"/>
    <w:rsid w:val="00F874C9"/>
    <w:rsid w:val="00F94D52"/>
    <w:rsid w:val="00FA2648"/>
    <w:rsid w:val="00FB053D"/>
    <w:rsid w:val="00FB3BA4"/>
    <w:rsid w:val="00FB4959"/>
    <w:rsid w:val="00FB5005"/>
    <w:rsid w:val="00FC6175"/>
    <w:rsid w:val="00FD79CA"/>
    <w:rsid w:val="00FE0F69"/>
    <w:rsid w:val="00FE33CE"/>
    <w:rsid w:val="00FE5405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E30D"/>
  <w15:docId w15:val="{18F9B8F7-8CE5-406F-82B4-22D3EEE6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1"/>
      <w:ind w:left="57" w:hanging="10"/>
      <w:jc w:val="center"/>
      <w:outlineLvl w:val="0"/>
    </w:pPr>
    <w:rPr>
      <w:rFonts w:ascii="Cambria" w:eastAsia="Cambria" w:hAnsi="Cambria" w:cs="Cambria"/>
      <w:b/>
      <w:color w:val="4F81B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4F81BD"/>
      <w:sz w:val="28"/>
    </w:rPr>
  </w:style>
  <w:style w:type="paragraph" w:styleId="ListParagraph">
    <w:name w:val="List Paragraph"/>
    <w:basedOn w:val="Normal"/>
    <w:uiPriority w:val="34"/>
    <w:qFormat/>
    <w:rsid w:val="009D0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6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6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chureCopy">
    <w:name w:val="Brochure Copy"/>
    <w:basedOn w:val="Normal"/>
    <w:qFormat/>
    <w:rsid w:val="00A90394"/>
    <w:pPr>
      <w:spacing w:after="120" w:line="300" w:lineRule="auto"/>
    </w:pPr>
    <w:rPr>
      <w:rFonts w:asciiTheme="minorHAnsi" w:eastAsiaTheme="minorHAnsi" w:hAnsiTheme="minorHAnsi" w:cstheme="minorBidi"/>
      <w:color w:val="auto"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ssionatespirituality@liv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D8C8-8CAA-4990-863D-75C26E7F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Jen Stewart</cp:lastModifiedBy>
  <cp:revision>2</cp:revision>
  <cp:lastPrinted>2021-05-04T13:28:00Z</cp:lastPrinted>
  <dcterms:created xsi:type="dcterms:W3CDTF">2021-07-29T08:37:00Z</dcterms:created>
  <dcterms:modified xsi:type="dcterms:W3CDTF">2021-07-29T08:37:00Z</dcterms:modified>
</cp:coreProperties>
</file>